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AA5634" w:rsidP="0033614D" w:rsidRDefault="0033614D" w14:paraId="2992A37C" w14:textId="6CFB06ED">
      <w:pPr>
        <w:jc w:val="center"/>
      </w:pPr>
      <w:r>
        <w:rPr>
          <w:noProof/>
        </w:rPr>
        <w:drawing>
          <wp:inline distT="0" distB="0" distL="0" distR="0" wp14:anchorId="0DCE3E6B" wp14:editId="48F67B11">
            <wp:extent cx="2133600" cy="1847850"/>
            <wp:effectExtent l="0" t="0" r="0" b="0"/>
            <wp:docPr id="8243887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2616">
        <w:t xml:space="preserve"> </w:t>
      </w:r>
      <w:r w:rsidR="00AA0EAC">
        <w:t xml:space="preserve">     </w:t>
      </w:r>
    </w:p>
    <w:p w:rsidR="00A81E53" w:rsidP="00BE0AA1" w:rsidRDefault="00BE0AA1" w14:paraId="799BEEC2" w14:textId="3D5C7C44">
      <w:pPr>
        <w:spacing w:line="288" w:lineRule="auto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Trust and confidence in </w:t>
      </w:r>
      <w:r w:rsidR="002047FF">
        <w:rPr>
          <w:rFonts w:ascii="Arial" w:hAnsi="Arial" w:eastAsia="Arial" w:cs="Arial"/>
          <w:sz w:val="24"/>
          <w:szCs w:val="24"/>
        </w:rPr>
        <w:t xml:space="preserve">the </w:t>
      </w:r>
      <w:r>
        <w:rPr>
          <w:rFonts w:ascii="Arial" w:hAnsi="Arial" w:eastAsia="Arial" w:cs="Arial"/>
          <w:sz w:val="24"/>
          <w:szCs w:val="24"/>
        </w:rPr>
        <w:t xml:space="preserve">police </w:t>
      </w:r>
      <w:r w:rsidR="00AE30F1">
        <w:rPr>
          <w:rFonts w:ascii="Arial" w:hAnsi="Arial" w:eastAsia="Arial" w:cs="Arial"/>
          <w:sz w:val="24"/>
          <w:szCs w:val="24"/>
        </w:rPr>
        <w:t>within minority</w:t>
      </w:r>
      <w:r>
        <w:rPr>
          <w:rFonts w:ascii="Arial" w:hAnsi="Arial" w:eastAsia="Arial" w:cs="Arial"/>
          <w:sz w:val="24"/>
          <w:szCs w:val="24"/>
        </w:rPr>
        <w:t xml:space="preserve"> communities</w:t>
      </w:r>
      <w:r w:rsidR="002047FF">
        <w:rPr>
          <w:rFonts w:ascii="Arial" w:hAnsi="Arial" w:eastAsia="Arial" w:cs="Arial"/>
          <w:sz w:val="24"/>
          <w:szCs w:val="24"/>
        </w:rPr>
        <w:t>, what barriers or issues prevent you from engaging with the police?</w:t>
      </w:r>
    </w:p>
    <w:p w:rsidR="0E9EE855" w:rsidP="0E9EE855" w:rsidRDefault="0E9EE855" w14:paraId="0AD756A1" w14:textId="3DD9690E">
      <w:pPr>
        <w:spacing w:line="288" w:lineRule="auto"/>
        <w:rPr>
          <w:rFonts w:ascii="Arial" w:hAnsi="Arial" w:eastAsia="Arial" w:cs="Arial"/>
          <w:sz w:val="24"/>
          <w:szCs w:val="24"/>
        </w:rPr>
      </w:pPr>
    </w:p>
    <w:p w:rsidRPr="00AB3CD1" w:rsidR="00A62D2E" w:rsidP="0E9EE855" w:rsidRDefault="00AB3CD1" w14:paraId="1DFF5C68" w14:textId="378205DD">
      <w:pPr>
        <w:spacing w:before="120" w:after="120" w:line="288" w:lineRule="auto"/>
        <w:rPr>
          <w:rFonts w:ascii="Arial" w:hAnsi="Arial" w:eastAsia="Arial" w:cs="Arial"/>
          <w:sz w:val="24"/>
          <w:szCs w:val="24"/>
        </w:rPr>
      </w:pPr>
      <w:r w:rsidRPr="74669FFC" w:rsidR="00AB3CD1">
        <w:rPr>
          <w:rFonts w:ascii="Arial" w:hAnsi="Arial" w:eastAsia="Arial" w:cs="Arial"/>
          <w:b w:val="1"/>
          <w:bCs w:val="1"/>
          <w:sz w:val="24"/>
          <w:szCs w:val="24"/>
        </w:rPr>
        <w:t>What is it about?</w:t>
      </w:r>
      <w:r w:rsidRPr="74669FFC" w:rsidR="00AB3CD1">
        <w:rPr>
          <w:rFonts w:ascii="Arial" w:hAnsi="Arial" w:eastAsia="Arial" w:cs="Arial"/>
          <w:sz w:val="24"/>
          <w:szCs w:val="24"/>
        </w:rPr>
        <w:t xml:space="preserve"> </w:t>
      </w:r>
      <w:r w:rsidRPr="74669FFC" w:rsidR="00E00E73">
        <w:rPr>
          <w:rFonts w:ascii="Arial" w:hAnsi="Arial" w:eastAsia="Arial" w:cs="Arial"/>
          <w:sz w:val="24"/>
          <w:szCs w:val="24"/>
        </w:rPr>
        <w:t>I</w:t>
      </w:r>
      <w:r w:rsidRPr="74669FFC" w:rsidR="00D53433">
        <w:rPr>
          <w:rFonts w:ascii="Arial" w:hAnsi="Arial" w:eastAsia="Arial" w:cs="Arial"/>
          <w:sz w:val="24"/>
          <w:szCs w:val="24"/>
        </w:rPr>
        <w:t xml:space="preserve"> want to know what</w:t>
      </w:r>
      <w:r w:rsidRPr="74669FFC" w:rsidR="00E00E73">
        <w:rPr>
          <w:rFonts w:ascii="Arial" w:hAnsi="Arial" w:eastAsia="Arial" w:cs="Arial"/>
          <w:sz w:val="24"/>
          <w:szCs w:val="24"/>
        </w:rPr>
        <w:t xml:space="preserve"> </w:t>
      </w:r>
      <w:r w:rsidRPr="74669FFC" w:rsidR="00493E45">
        <w:rPr>
          <w:rFonts w:ascii="Arial" w:hAnsi="Arial" w:eastAsia="Arial" w:cs="Arial"/>
          <w:sz w:val="24"/>
          <w:szCs w:val="24"/>
        </w:rPr>
        <w:t xml:space="preserve">the </w:t>
      </w:r>
      <w:r w:rsidRPr="74669FFC" w:rsidR="00E00E73">
        <w:rPr>
          <w:rFonts w:ascii="Arial" w:hAnsi="Arial" w:eastAsia="Arial" w:cs="Arial"/>
          <w:sz w:val="24"/>
          <w:szCs w:val="24"/>
        </w:rPr>
        <w:t>barriers are in the community</w:t>
      </w:r>
      <w:r w:rsidRPr="74669FFC" w:rsidR="00613DC9">
        <w:rPr>
          <w:rFonts w:ascii="Arial" w:hAnsi="Arial" w:eastAsia="Arial" w:cs="Arial"/>
          <w:sz w:val="24"/>
          <w:szCs w:val="24"/>
        </w:rPr>
        <w:t xml:space="preserve"> you </w:t>
      </w:r>
      <w:r w:rsidRPr="74669FFC" w:rsidR="6C36D60F">
        <w:rPr>
          <w:rFonts w:ascii="Arial" w:hAnsi="Arial" w:eastAsia="Arial" w:cs="Arial"/>
          <w:sz w:val="24"/>
          <w:szCs w:val="24"/>
        </w:rPr>
        <w:t>live in</w:t>
      </w:r>
      <w:r w:rsidRPr="74669FFC" w:rsidR="00E7447D">
        <w:rPr>
          <w:rFonts w:ascii="Arial" w:hAnsi="Arial" w:eastAsia="Arial" w:cs="Arial"/>
          <w:sz w:val="24"/>
          <w:szCs w:val="24"/>
        </w:rPr>
        <w:t xml:space="preserve"> with trust and confidence </w:t>
      </w:r>
      <w:r w:rsidRPr="74669FFC" w:rsidR="00CD73F7">
        <w:rPr>
          <w:rFonts w:ascii="Arial" w:hAnsi="Arial" w:eastAsia="Arial" w:cs="Arial"/>
          <w:sz w:val="24"/>
          <w:szCs w:val="24"/>
        </w:rPr>
        <w:t>in the police</w:t>
      </w:r>
      <w:r w:rsidRPr="74669FFC" w:rsidR="00D53433">
        <w:rPr>
          <w:rFonts w:ascii="Arial" w:hAnsi="Arial" w:eastAsia="Arial" w:cs="Arial"/>
          <w:sz w:val="24"/>
          <w:szCs w:val="24"/>
        </w:rPr>
        <w:t xml:space="preserve">, </w:t>
      </w:r>
      <w:r w:rsidRPr="74669FFC" w:rsidR="00E0226C">
        <w:rPr>
          <w:rFonts w:ascii="Arial" w:hAnsi="Arial" w:eastAsia="Arial" w:cs="Arial"/>
          <w:sz w:val="24"/>
          <w:szCs w:val="24"/>
        </w:rPr>
        <w:t>and what people with lived experience think about the</w:t>
      </w:r>
      <w:r w:rsidRPr="74669FFC" w:rsidR="000E68A8">
        <w:rPr>
          <w:rFonts w:ascii="Arial" w:hAnsi="Arial" w:eastAsia="Arial" w:cs="Arial"/>
          <w:sz w:val="24"/>
          <w:szCs w:val="24"/>
        </w:rPr>
        <w:t xml:space="preserve"> issue of how police provide trust and confidence.</w:t>
      </w:r>
      <w:r w:rsidRPr="74669FFC" w:rsidR="00C6012C">
        <w:rPr>
          <w:rFonts w:ascii="Arial" w:hAnsi="Arial" w:eastAsia="Arial" w:cs="Arial"/>
          <w:sz w:val="24"/>
          <w:szCs w:val="24"/>
        </w:rPr>
        <w:t xml:space="preserve"> We </w:t>
      </w:r>
      <w:r w:rsidRPr="74669FFC" w:rsidR="003744CF">
        <w:rPr>
          <w:rFonts w:ascii="Arial" w:hAnsi="Arial" w:eastAsia="Arial" w:cs="Arial"/>
          <w:sz w:val="24"/>
          <w:szCs w:val="24"/>
        </w:rPr>
        <w:t>are hoping to find this out through focus groups, which means getting small groups of people together in a safe space to talk.</w:t>
      </w:r>
    </w:p>
    <w:p w:rsidR="008466BD" w:rsidP="0E9EE855" w:rsidRDefault="008466BD" w14:paraId="5442E6FB" w14:textId="77777777">
      <w:pPr>
        <w:spacing w:before="120" w:after="120" w:line="288" w:lineRule="auto"/>
        <w:rPr>
          <w:rFonts w:ascii="Arial" w:hAnsi="Arial" w:eastAsia="Arial" w:cs="Arial"/>
          <w:b/>
          <w:bCs/>
          <w:sz w:val="24"/>
          <w:szCs w:val="24"/>
        </w:rPr>
      </w:pPr>
    </w:p>
    <w:p w:rsidRPr="00AB3CD1" w:rsidR="00AB3CD1" w:rsidP="0E9EE855" w:rsidRDefault="00AB3CD1" w14:paraId="24133D2D" w14:textId="6FB4330B">
      <w:pPr>
        <w:spacing w:before="120" w:after="120" w:line="288" w:lineRule="auto"/>
        <w:rPr>
          <w:rFonts w:ascii="Arial" w:hAnsi="Arial" w:eastAsia="Arial" w:cs="Arial"/>
          <w:sz w:val="24"/>
          <w:szCs w:val="24"/>
        </w:rPr>
      </w:pPr>
      <w:r w:rsidRPr="74669FFC" w:rsidR="00AB3CD1">
        <w:rPr>
          <w:rFonts w:ascii="Arial" w:hAnsi="Arial" w:eastAsia="Arial" w:cs="Arial"/>
          <w:b w:val="1"/>
          <w:bCs w:val="1"/>
          <w:sz w:val="24"/>
          <w:szCs w:val="24"/>
        </w:rPr>
        <w:t>Who is it for?</w:t>
      </w:r>
      <w:r w:rsidRPr="74669FFC" w:rsidR="00011CE2">
        <w:rPr>
          <w:rFonts w:ascii="Arial" w:hAnsi="Arial" w:eastAsia="Arial" w:cs="Arial"/>
          <w:sz w:val="24"/>
          <w:szCs w:val="24"/>
        </w:rPr>
        <w:t xml:space="preserve"> Are you in a seldom heard voice or minority community?</w:t>
      </w:r>
      <w:r w:rsidRPr="74669FFC" w:rsidR="002047FF">
        <w:rPr>
          <w:rFonts w:ascii="Arial" w:hAnsi="Arial" w:eastAsia="Arial" w:cs="Arial"/>
          <w:sz w:val="24"/>
          <w:szCs w:val="24"/>
        </w:rPr>
        <w:t xml:space="preserve"> A minority community may be </w:t>
      </w:r>
      <w:r w:rsidRPr="74669FFC" w:rsidR="00ED201D">
        <w:rPr>
          <w:rFonts w:ascii="Arial" w:hAnsi="Arial" w:eastAsia="Arial" w:cs="Arial"/>
          <w:sz w:val="24"/>
          <w:szCs w:val="24"/>
        </w:rPr>
        <w:t>a religious group</w:t>
      </w:r>
      <w:r w:rsidRPr="74669FFC" w:rsidR="00FE24CA">
        <w:rPr>
          <w:rFonts w:ascii="Arial" w:hAnsi="Arial" w:eastAsia="Arial" w:cs="Arial"/>
          <w:sz w:val="24"/>
          <w:szCs w:val="24"/>
        </w:rPr>
        <w:t>/community</w:t>
      </w:r>
      <w:r w:rsidRPr="74669FFC" w:rsidR="00ED201D">
        <w:rPr>
          <w:rFonts w:ascii="Arial" w:hAnsi="Arial" w:eastAsia="Arial" w:cs="Arial"/>
          <w:sz w:val="24"/>
          <w:szCs w:val="24"/>
        </w:rPr>
        <w:t>, a disability group</w:t>
      </w:r>
      <w:r w:rsidRPr="74669FFC" w:rsidR="00FE24CA">
        <w:rPr>
          <w:rFonts w:ascii="Arial" w:hAnsi="Arial" w:eastAsia="Arial" w:cs="Arial"/>
          <w:sz w:val="24"/>
          <w:szCs w:val="24"/>
        </w:rPr>
        <w:t>/</w:t>
      </w:r>
      <w:r w:rsidRPr="74669FFC" w:rsidR="0048440E">
        <w:rPr>
          <w:rFonts w:ascii="Arial" w:hAnsi="Arial" w:eastAsia="Arial" w:cs="Arial"/>
          <w:sz w:val="24"/>
          <w:szCs w:val="24"/>
        </w:rPr>
        <w:t>community, a</w:t>
      </w:r>
      <w:r w:rsidRPr="74669FFC" w:rsidR="00FE24CA">
        <w:rPr>
          <w:rFonts w:ascii="Arial" w:hAnsi="Arial" w:eastAsia="Arial" w:cs="Arial"/>
          <w:sz w:val="24"/>
          <w:szCs w:val="24"/>
        </w:rPr>
        <w:t xml:space="preserve"> </w:t>
      </w:r>
      <w:r w:rsidRPr="74669FFC" w:rsidR="004D2890">
        <w:rPr>
          <w:rFonts w:ascii="Arial" w:hAnsi="Arial" w:eastAsia="Arial" w:cs="Arial"/>
          <w:sz w:val="24"/>
          <w:szCs w:val="24"/>
        </w:rPr>
        <w:t>minority due to ethnicity</w:t>
      </w:r>
      <w:r w:rsidRPr="74669FFC" w:rsidR="00FE24CA">
        <w:rPr>
          <w:rFonts w:ascii="Arial" w:hAnsi="Arial" w:eastAsia="Arial" w:cs="Arial"/>
          <w:sz w:val="24"/>
          <w:szCs w:val="24"/>
        </w:rPr>
        <w:t xml:space="preserve"> or </w:t>
      </w:r>
      <w:r w:rsidRPr="74669FFC" w:rsidR="0048440E">
        <w:rPr>
          <w:rFonts w:ascii="Arial" w:hAnsi="Arial" w:eastAsia="Arial" w:cs="Arial"/>
          <w:sz w:val="24"/>
          <w:szCs w:val="24"/>
        </w:rPr>
        <w:t>culture are you part of the LGBTQ+</w:t>
      </w:r>
      <w:r w:rsidRPr="74669FFC" w:rsidR="00472D03">
        <w:rPr>
          <w:rFonts w:ascii="Arial" w:hAnsi="Arial" w:eastAsia="Arial" w:cs="Arial"/>
          <w:sz w:val="24"/>
          <w:szCs w:val="24"/>
        </w:rPr>
        <w:t xml:space="preserve"> community.</w:t>
      </w:r>
      <w:r w:rsidRPr="74669FFC" w:rsidR="0048440E">
        <w:rPr>
          <w:rFonts w:ascii="Arial" w:hAnsi="Arial" w:eastAsia="Arial" w:cs="Arial"/>
          <w:sz w:val="24"/>
          <w:szCs w:val="24"/>
        </w:rPr>
        <w:t xml:space="preserve"> </w:t>
      </w:r>
      <w:bookmarkStart w:name="_Int_dpGzixl0" w:id="715295793"/>
      <w:r w:rsidRPr="74669FFC" w:rsidR="0048440E">
        <w:rPr>
          <w:rFonts w:ascii="Arial" w:hAnsi="Arial" w:eastAsia="Arial" w:cs="Arial"/>
          <w:sz w:val="24"/>
          <w:szCs w:val="24"/>
        </w:rPr>
        <w:t>If</w:t>
      </w:r>
      <w:r w:rsidRPr="74669FFC" w:rsidR="00C6012C">
        <w:rPr>
          <w:rFonts w:ascii="Arial" w:hAnsi="Arial" w:eastAsia="Arial" w:cs="Arial"/>
          <w:sz w:val="24"/>
          <w:szCs w:val="24"/>
        </w:rPr>
        <w:t xml:space="preserve"> you are</w:t>
      </w:r>
      <w:r w:rsidRPr="74669FFC" w:rsidR="0048440E">
        <w:rPr>
          <w:rFonts w:ascii="Arial" w:hAnsi="Arial" w:eastAsia="Arial" w:cs="Arial"/>
          <w:sz w:val="24"/>
          <w:szCs w:val="24"/>
        </w:rPr>
        <w:t xml:space="preserve"> </w:t>
      </w:r>
      <w:r w:rsidRPr="74669FFC" w:rsidR="00C6012C">
        <w:rPr>
          <w:rFonts w:ascii="Arial" w:hAnsi="Arial" w:eastAsia="Arial" w:cs="Arial"/>
          <w:sz w:val="24"/>
          <w:szCs w:val="24"/>
        </w:rPr>
        <w:t>n</w:t>
      </w:r>
      <w:r w:rsidRPr="74669FFC" w:rsidR="0048440E">
        <w:rPr>
          <w:rFonts w:ascii="Arial" w:hAnsi="Arial" w:eastAsia="Arial" w:cs="Arial"/>
          <w:sz w:val="24"/>
          <w:szCs w:val="24"/>
        </w:rPr>
        <w:t>o</w:t>
      </w:r>
      <w:r w:rsidRPr="74669FFC" w:rsidR="00C6012C">
        <w:rPr>
          <w:rFonts w:ascii="Arial" w:hAnsi="Arial" w:eastAsia="Arial" w:cs="Arial"/>
          <w:sz w:val="24"/>
          <w:szCs w:val="24"/>
        </w:rPr>
        <w:t xml:space="preserve">t sure if </w:t>
      </w:r>
      <w:r w:rsidRPr="74669FFC" w:rsidR="00472D03">
        <w:rPr>
          <w:rFonts w:ascii="Arial" w:hAnsi="Arial" w:eastAsia="Arial" w:cs="Arial"/>
          <w:sz w:val="24"/>
          <w:szCs w:val="24"/>
        </w:rPr>
        <w:t xml:space="preserve">any of these </w:t>
      </w:r>
      <w:r w:rsidRPr="74669FFC" w:rsidR="00C6012C">
        <w:rPr>
          <w:rFonts w:ascii="Arial" w:hAnsi="Arial" w:eastAsia="Arial" w:cs="Arial"/>
          <w:sz w:val="24"/>
          <w:szCs w:val="24"/>
        </w:rPr>
        <w:t>appl</w:t>
      </w:r>
      <w:r w:rsidRPr="74669FFC" w:rsidR="00472D03">
        <w:rPr>
          <w:rFonts w:ascii="Arial" w:hAnsi="Arial" w:eastAsia="Arial" w:cs="Arial"/>
          <w:sz w:val="24"/>
          <w:szCs w:val="24"/>
        </w:rPr>
        <w:t>y</w:t>
      </w:r>
      <w:r w:rsidRPr="74669FFC" w:rsidR="00C6012C">
        <w:rPr>
          <w:rFonts w:ascii="Arial" w:hAnsi="Arial" w:eastAsia="Arial" w:cs="Arial"/>
          <w:sz w:val="24"/>
          <w:szCs w:val="24"/>
        </w:rPr>
        <w:t xml:space="preserve"> to you, </w:t>
      </w:r>
      <w:r w:rsidRPr="74669FFC" w:rsidR="00C6012C">
        <w:rPr>
          <w:rFonts w:ascii="Arial" w:hAnsi="Arial" w:eastAsia="Arial" w:cs="Arial"/>
          <w:sz w:val="24"/>
          <w:szCs w:val="24"/>
        </w:rPr>
        <w:t>don’t</w:t>
      </w:r>
      <w:r w:rsidRPr="74669FFC" w:rsidR="00C6012C">
        <w:rPr>
          <w:rFonts w:ascii="Arial" w:hAnsi="Arial" w:eastAsia="Arial" w:cs="Arial"/>
          <w:sz w:val="24"/>
          <w:szCs w:val="24"/>
        </w:rPr>
        <w:t xml:space="preserve"> worry – just contact </w:t>
      </w:r>
      <w:r w:rsidRPr="74669FFC" w:rsidR="00C82E49">
        <w:rPr>
          <w:rFonts w:ascii="Arial" w:hAnsi="Arial" w:eastAsia="Arial" w:cs="Arial"/>
          <w:sz w:val="24"/>
          <w:szCs w:val="24"/>
        </w:rPr>
        <w:t>me.</w:t>
      </w:r>
      <w:bookmarkEnd w:id="715295793"/>
    </w:p>
    <w:p w:rsidR="008466BD" w:rsidP="0E9EE855" w:rsidRDefault="008466BD" w14:paraId="2904F7D8" w14:textId="77777777">
      <w:pPr>
        <w:spacing w:before="120" w:after="120" w:line="288" w:lineRule="auto"/>
        <w:rPr>
          <w:rFonts w:ascii="Arial" w:hAnsi="Arial" w:eastAsia="Arial" w:cs="Arial"/>
          <w:b/>
          <w:bCs/>
          <w:sz w:val="24"/>
          <w:szCs w:val="24"/>
        </w:rPr>
      </w:pPr>
    </w:p>
    <w:p w:rsidRPr="00AB3CD1" w:rsidR="00AB3CD1" w:rsidP="0E9EE855" w:rsidRDefault="00AB3CD1" w14:paraId="78C537C1" w14:textId="700D3256">
      <w:pPr>
        <w:spacing w:before="120" w:after="120" w:line="288" w:lineRule="auto"/>
        <w:rPr>
          <w:rFonts w:ascii="Arial" w:hAnsi="Arial" w:eastAsia="Arial" w:cs="Arial"/>
          <w:sz w:val="24"/>
          <w:szCs w:val="24"/>
        </w:rPr>
      </w:pPr>
      <w:r w:rsidRPr="74669FFC" w:rsidR="00AB3CD1">
        <w:rPr>
          <w:rFonts w:ascii="Arial" w:hAnsi="Arial" w:eastAsia="Arial" w:cs="Arial"/>
          <w:b w:val="1"/>
          <w:bCs w:val="1"/>
          <w:sz w:val="24"/>
          <w:szCs w:val="24"/>
        </w:rPr>
        <w:t>How long will it take?</w:t>
      </w:r>
      <w:r w:rsidRPr="74669FFC" w:rsidR="00C6012C">
        <w:rPr>
          <w:rFonts w:ascii="Arial" w:hAnsi="Arial" w:eastAsia="Arial" w:cs="Arial"/>
          <w:sz w:val="24"/>
          <w:szCs w:val="24"/>
        </w:rPr>
        <w:t xml:space="preserve"> </w:t>
      </w:r>
      <w:r w:rsidRPr="74669FFC" w:rsidR="003744CF">
        <w:rPr>
          <w:rFonts w:ascii="Arial" w:hAnsi="Arial" w:eastAsia="Arial" w:cs="Arial"/>
          <w:sz w:val="24"/>
          <w:szCs w:val="24"/>
        </w:rPr>
        <w:t xml:space="preserve">Each focus group will last </w:t>
      </w:r>
      <w:r w:rsidRPr="74669FFC" w:rsidR="00FE66CF">
        <w:rPr>
          <w:rFonts w:ascii="Arial" w:hAnsi="Arial" w:eastAsia="Arial" w:cs="Arial"/>
          <w:sz w:val="24"/>
          <w:szCs w:val="24"/>
        </w:rPr>
        <w:t>between 1-</w:t>
      </w:r>
      <w:r w:rsidRPr="74669FFC" w:rsidR="003744CF">
        <w:rPr>
          <w:rFonts w:ascii="Arial" w:hAnsi="Arial" w:eastAsia="Arial" w:cs="Arial"/>
          <w:sz w:val="24"/>
          <w:szCs w:val="24"/>
        </w:rPr>
        <w:t>2 hours, and you only</w:t>
      </w:r>
      <w:r w:rsidRPr="74669FFC" w:rsidR="00940DAC">
        <w:rPr>
          <w:rFonts w:ascii="Arial" w:hAnsi="Arial" w:eastAsia="Arial" w:cs="Arial"/>
          <w:sz w:val="24"/>
          <w:szCs w:val="24"/>
        </w:rPr>
        <w:t xml:space="preserve"> need </w:t>
      </w:r>
      <w:r w:rsidRPr="74669FFC" w:rsidR="00E00E73">
        <w:rPr>
          <w:rFonts w:ascii="Arial" w:hAnsi="Arial" w:eastAsia="Arial" w:cs="Arial"/>
          <w:sz w:val="24"/>
          <w:szCs w:val="24"/>
        </w:rPr>
        <w:t xml:space="preserve">to </w:t>
      </w:r>
      <w:r w:rsidRPr="74669FFC" w:rsidR="003744CF">
        <w:rPr>
          <w:rFonts w:ascii="Arial" w:hAnsi="Arial" w:eastAsia="Arial" w:cs="Arial"/>
          <w:sz w:val="24"/>
          <w:szCs w:val="24"/>
        </w:rPr>
        <w:t>attend on</w:t>
      </w:r>
      <w:r w:rsidRPr="74669FFC" w:rsidR="00FE66CF">
        <w:rPr>
          <w:rFonts w:ascii="Arial" w:hAnsi="Arial" w:eastAsia="Arial" w:cs="Arial"/>
          <w:sz w:val="24"/>
          <w:szCs w:val="24"/>
        </w:rPr>
        <w:t>c</w:t>
      </w:r>
      <w:r w:rsidRPr="74669FFC" w:rsidR="003744CF">
        <w:rPr>
          <w:rFonts w:ascii="Arial" w:hAnsi="Arial" w:eastAsia="Arial" w:cs="Arial"/>
          <w:sz w:val="24"/>
          <w:szCs w:val="24"/>
        </w:rPr>
        <w:t>e.</w:t>
      </w:r>
      <w:r w:rsidRPr="74669FFC" w:rsidR="00BC41AC">
        <w:rPr>
          <w:rFonts w:ascii="Arial" w:hAnsi="Arial" w:eastAsia="Arial" w:cs="Arial"/>
          <w:sz w:val="24"/>
          <w:szCs w:val="24"/>
        </w:rPr>
        <w:t xml:space="preserve"> The </w:t>
      </w:r>
      <w:r w:rsidRPr="74669FFC" w:rsidR="00A21211">
        <w:rPr>
          <w:rFonts w:ascii="Arial" w:hAnsi="Arial" w:eastAsia="Arial" w:cs="Arial"/>
          <w:sz w:val="24"/>
          <w:szCs w:val="24"/>
        </w:rPr>
        <w:t>length</w:t>
      </w:r>
      <w:r w:rsidRPr="74669FFC" w:rsidR="00BC41AC">
        <w:rPr>
          <w:rFonts w:ascii="Arial" w:hAnsi="Arial" w:eastAsia="Arial" w:cs="Arial"/>
          <w:sz w:val="24"/>
          <w:szCs w:val="24"/>
        </w:rPr>
        <w:t xml:space="preserve"> of the focus group may depend on the discussion and </w:t>
      </w:r>
      <w:r w:rsidRPr="74669FFC" w:rsidR="00A21211">
        <w:rPr>
          <w:rFonts w:ascii="Arial" w:hAnsi="Arial" w:eastAsia="Arial" w:cs="Arial"/>
          <w:sz w:val="24"/>
          <w:szCs w:val="24"/>
        </w:rPr>
        <w:t xml:space="preserve">debates raised </w:t>
      </w:r>
      <w:r w:rsidRPr="74669FFC" w:rsidR="00915084">
        <w:rPr>
          <w:rFonts w:ascii="Arial" w:hAnsi="Arial" w:eastAsia="Arial" w:cs="Arial"/>
          <w:sz w:val="24"/>
          <w:szCs w:val="24"/>
        </w:rPr>
        <w:t>and</w:t>
      </w:r>
      <w:r w:rsidRPr="74669FFC" w:rsidR="00A21211">
        <w:rPr>
          <w:rFonts w:ascii="Arial" w:hAnsi="Arial" w:eastAsia="Arial" w:cs="Arial"/>
          <w:sz w:val="24"/>
          <w:szCs w:val="24"/>
        </w:rPr>
        <w:t xml:space="preserve"> on how </w:t>
      </w:r>
      <w:r w:rsidRPr="74669FFC" w:rsidR="00242BEA">
        <w:rPr>
          <w:rFonts w:ascii="Arial" w:hAnsi="Arial" w:eastAsia="Arial" w:cs="Arial"/>
          <w:sz w:val="24"/>
          <w:szCs w:val="24"/>
        </w:rPr>
        <w:t>many</w:t>
      </w:r>
      <w:r w:rsidRPr="74669FFC" w:rsidR="00A21211">
        <w:rPr>
          <w:rFonts w:ascii="Arial" w:hAnsi="Arial" w:eastAsia="Arial" w:cs="Arial"/>
          <w:sz w:val="24"/>
          <w:szCs w:val="24"/>
        </w:rPr>
        <w:t xml:space="preserve"> </w:t>
      </w:r>
      <w:r w:rsidRPr="74669FFC" w:rsidR="00242BEA">
        <w:rPr>
          <w:rFonts w:ascii="Arial" w:hAnsi="Arial" w:eastAsia="Arial" w:cs="Arial"/>
          <w:sz w:val="24"/>
          <w:szCs w:val="24"/>
        </w:rPr>
        <w:t>participants</w:t>
      </w:r>
      <w:r w:rsidRPr="74669FFC" w:rsidR="00A21211">
        <w:rPr>
          <w:rFonts w:ascii="Arial" w:hAnsi="Arial" w:eastAsia="Arial" w:cs="Arial"/>
          <w:sz w:val="24"/>
          <w:szCs w:val="24"/>
        </w:rPr>
        <w:t xml:space="preserve"> attend</w:t>
      </w:r>
      <w:r w:rsidRPr="74669FFC" w:rsidR="00242BEA">
        <w:rPr>
          <w:rFonts w:ascii="Arial" w:hAnsi="Arial" w:eastAsia="Arial" w:cs="Arial"/>
          <w:sz w:val="24"/>
          <w:szCs w:val="24"/>
        </w:rPr>
        <w:t>.</w:t>
      </w:r>
      <w:r w:rsidRPr="74669FFC" w:rsidR="00DC48FB">
        <w:rPr>
          <w:rFonts w:ascii="Arial" w:hAnsi="Arial" w:eastAsia="Arial" w:cs="Arial"/>
          <w:sz w:val="24"/>
          <w:szCs w:val="24"/>
        </w:rPr>
        <w:t xml:space="preserve"> The questions that will be asked will </w:t>
      </w:r>
      <w:r w:rsidRPr="74669FFC" w:rsidR="384656D8">
        <w:rPr>
          <w:rFonts w:ascii="Arial" w:hAnsi="Arial" w:eastAsia="Arial" w:cs="Arial"/>
          <w:sz w:val="24"/>
          <w:szCs w:val="24"/>
        </w:rPr>
        <w:t>address</w:t>
      </w:r>
      <w:r w:rsidRPr="74669FFC" w:rsidR="00DC48FB">
        <w:rPr>
          <w:rFonts w:ascii="Arial" w:hAnsi="Arial" w:eastAsia="Arial" w:cs="Arial"/>
          <w:sz w:val="24"/>
          <w:szCs w:val="24"/>
        </w:rPr>
        <w:t xml:space="preserve"> what barriers are </w:t>
      </w:r>
      <w:r w:rsidRPr="74669FFC" w:rsidR="00927E95">
        <w:rPr>
          <w:rFonts w:ascii="Arial" w:hAnsi="Arial" w:eastAsia="Arial" w:cs="Arial"/>
          <w:sz w:val="24"/>
          <w:szCs w:val="24"/>
        </w:rPr>
        <w:t>there</w:t>
      </w:r>
      <w:r w:rsidRPr="74669FFC" w:rsidR="00DC48FB">
        <w:rPr>
          <w:rFonts w:ascii="Arial" w:hAnsi="Arial" w:eastAsia="Arial" w:cs="Arial"/>
          <w:sz w:val="24"/>
          <w:szCs w:val="24"/>
        </w:rPr>
        <w:t xml:space="preserve"> in </w:t>
      </w:r>
      <w:r w:rsidRPr="74669FFC" w:rsidR="00C14E01">
        <w:rPr>
          <w:rFonts w:ascii="Arial" w:hAnsi="Arial" w:eastAsia="Arial" w:cs="Arial"/>
          <w:sz w:val="24"/>
          <w:szCs w:val="24"/>
        </w:rPr>
        <w:t xml:space="preserve">trust and confidence and trust in </w:t>
      </w:r>
      <w:r w:rsidRPr="74669FFC" w:rsidR="3F0EE1CF">
        <w:rPr>
          <w:rFonts w:ascii="Arial" w:hAnsi="Arial" w:eastAsia="Arial" w:cs="Arial"/>
          <w:sz w:val="24"/>
          <w:szCs w:val="24"/>
        </w:rPr>
        <w:t>the police</w:t>
      </w:r>
      <w:r w:rsidRPr="74669FFC" w:rsidR="00927E95">
        <w:rPr>
          <w:rFonts w:ascii="Arial" w:hAnsi="Arial" w:eastAsia="Arial" w:cs="Arial"/>
          <w:sz w:val="24"/>
          <w:szCs w:val="24"/>
        </w:rPr>
        <w:t>?</w:t>
      </w:r>
      <w:r w:rsidRPr="74669FFC" w:rsidR="00C14E01">
        <w:rPr>
          <w:rFonts w:ascii="Arial" w:hAnsi="Arial" w:eastAsia="Arial" w:cs="Arial"/>
          <w:sz w:val="24"/>
          <w:szCs w:val="24"/>
        </w:rPr>
        <w:t xml:space="preserve"> </w:t>
      </w:r>
      <w:r w:rsidRPr="74669FFC" w:rsidR="00927E95">
        <w:rPr>
          <w:rFonts w:ascii="Arial" w:hAnsi="Arial" w:eastAsia="Arial" w:cs="Arial"/>
          <w:sz w:val="24"/>
          <w:szCs w:val="24"/>
        </w:rPr>
        <w:t>S</w:t>
      </w:r>
      <w:r w:rsidRPr="74669FFC" w:rsidR="00C14E01">
        <w:rPr>
          <w:rFonts w:ascii="Arial" w:hAnsi="Arial" w:eastAsia="Arial" w:cs="Arial"/>
          <w:sz w:val="24"/>
          <w:szCs w:val="24"/>
        </w:rPr>
        <w:t>ubsequent</w:t>
      </w:r>
      <w:r w:rsidRPr="74669FFC" w:rsidR="00C14E01">
        <w:rPr>
          <w:rFonts w:ascii="Arial" w:hAnsi="Arial" w:eastAsia="Arial" w:cs="Arial"/>
          <w:sz w:val="24"/>
          <w:szCs w:val="24"/>
        </w:rPr>
        <w:t xml:space="preserve"> questions will be </w:t>
      </w:r>
      <w:r w:rsidRPr="74669FFC" w:rsidR="00927E95">
        <w:rPr>
          <w:rFonts w:ascii="Arial" w:hAnsi="Arial" w:eastAsia="Arial" w:cs="Arial"/>
          <w:sz w:val="24"/>
          <w:szCs w:val="24"/>
        </w:rPr>
        <w:t>reliant on what answers come from the primary question.</w:t>
      </w:r>
    </w:p>
    <w:p w:rsidR="0E9EE855" w:rsidP="0E9EE855" w:rsidRDefault="0E9EE855" w14:paraId="28AE18AF" w14:textId="13C4197A">
      <w:pPr>
        <w:spacing w:before="120" w:after="120" w:line="288" w:lineRule="auto"/>
        <w:rPr>
          <w:rFonts w:ascii="Arial" w:hAnsi="Arial" w:eastAsia="Arial" w:cs="Arial"/>
          <w:sz w:val="24"/>
          <w:szCs w:val="24"/>
        </w:rPr>
      </w:pPr>
    </w:p>
    <w:p w:rsidR="00AB3CD1" w:rsidP="0E9EE855" w:rsidRDefault="00AB3CD1" w14:paraId="7D4EA9F3" w14:textId="7209255E">
      <w:pPr>
        <w:spacing w:before="120" w:after="120" w:line="288" w:lineRule="auto"/>
        <w:rPr>
          <w:rFonts w:ascii="Arial" w:hAnsi="Arial" w:eastAsia="Arial" w:cs="Arial"/>
          <w:sz w:val="24"/>
          <w:szCs w:val="24"/>
        </w:rPr>
      </w:pPr>
      <w:r w:rsidRPr="12967D8C" w:rsidR="00AB3CD1">
        <w:rPr>
          <w:rFonts w:ascii="Arial" w:hAnsi="Arial" w:eastAsia="Arial" w:cs="Arial"/>
          <w:b w:val="1"/>
          <w:bCs w:val="1"/>
          <w:sz w:val="24"/>
          <w:szCs w:val="24"/>
        </w:rPr>
        <w:t>Why should I take part?</w:t>
      </w:r>
      <w:r w:rsidRPr="12967D8C" w:rsidR="003744CF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12967D8C" w:rsidR="003744CF">
        <w:rPr>
          <w:rFonts w:ascii="Arial" w:hAnsi="Arial" w:eastAsia="Arial" w:cs="Arial"/>
          <w:sz w:val="24"/>
          <w:szCs w:val="24"/>
        </w:rPr>
        <w:t xml:space="preserve">You will be helping to set out </w:t>
      </w:r>
      <w:r w:rsidRPr="12967D8C" w:rsidR="00B16451">
        <w:rPr>
          <w:rFonts w:ascii="Arial" w:hAnsi="Arial" w:eastAsia="Arial" w:cs="Arial"/>
          <w:sz w:val="24"/>
          <w:szCs w:val="24"/>
        </w:rPr>
        <w:t xml:space="preserve">what </w:t>
      </w:r>
      <w:r w:rsidRPr="12967D8C" w:rsidR="00B16451">
        <w:rPr>
          <w:rFonts w:ascii="Arial" w:hAnsi="Arial" w:eastAsia="Arial" w:cs="Arial"/>
          <w:sz w:val="24"/>
          <w:szCs w:val="24"/>
        </w:rPr>
        <w:t>the</w:t>
      </w:r>
      <w:r w:rsidRPr="12967D8C" w:rsidR="005E03B1">
        <w:rPr>
          <w:rFonts w:ascii="Arial" w:hAnsi="Arial" w:eastAsia="Arial" w:cs="Arial"/>
          <w:sz w:val="24"/>
          <w:szCs w:val="24"/>
        </w:rPr>
        <w:t xml:space="preserve"> barriers are for trust and confidence </w:t>
      </w:r>
      <w:r w:rsidRPr="12967D8C" w:rsidR="00CE0A67">
        <w:rPr>
          <w:rFonts w:ascii="Arial" w:hAnsi="Arial" w:eastAsia="Arial" w:cs="Arial"/>
          <w:sz w:val="24"/>
          <w:szCs w:val="24"/>
        </w:rPr>
        <w:t xml:space="preserve">and what </w:t>
      </w:r>
      <w:r w:rsidRPr="12967D8C" w:rsidR="00813177">
        <w:rPr>
          <w:rFonts w:ascii="Arial" w:hAnsi="Arial" w:eastAsia="Arial" w:cs="Arial"/>
          <w:sz w:val="24"/>
          <w:szCs w:val="24"/>
        </w:rPr>
        <w:t xml:space="preserve">it </w:t>
      </w:r>
      <w:r w:rsidRPr="12967D8C" w:rsidR="003744CF">
        <w:rPr>
          <w:rFonts w:ascii="Arial" w:hAnsi="Arial" w:eastAsia="Arial" w:cs="Arial"/>
          <w:sz w:val="24"/>
          <w:szCs w:val="24"/>
        </w:rPr>
        <w:t xml:space="preserve">looks like, and this information will be shared with the </w:t>
      </w:r>
      <w:r w:rsidRPr="12967D8C" w:rsidR="00CA38CA">
        <w:rPr>
          <w:rFonts w:ascii="Arial" w:hAnsi="Arial" w:eastAsia="Arial" w:cs="Arial"/>
          <w:sz w:val="24"/>
          <w:szCs w:val="24"/>
        </w:rPr>
        <w:t xml:space="preserve">local policing, College of policing </w:t>
      </w:r>
      <w:r w:rsidRPr="12967D8C" w:rsidR="00CA0B13">
        <w:rPr>
          <w:rFonts w:ascii="Arial" w:hAnsi="Arial" w:eastAsia="Arial" w:cs="Arial"/>
          <w:sz w:val="24"/>
          <w:szCs w:val="24"/>
        </w:rPr>
        <w:t xml:space="preserve">and </w:t>
      </w:r>
      <w:r w:rsidRPr="12967D8C" w:rsidR="00813177">
        <w:rPr>
          <w:rFonts w:ascii="Arial" w:hAnsi="Arial" w:eastAsia="Arial" w:cs="Arial"/>
          <w:sz w:val="24"/>
          <w:szCs w:val="24"/>
        </w:rPr>
        <w:t xml:space="preserve">Police and crime </w:t>
      </w:r>
      <w:r w:rsidRPr="12967D8C" w:rsidR="000F4179">
        <w:rPr>
          <w:rFonts w:ascii="Arial" w:hAnsi="Arial" w:eastAsia="Arial" w:cs="Arial"/>
          <w:sz w:val="24"/>
          <w:szCs w:val="24"/>
        </w:rPr>
        <w:t>commissioner’s</w:t>
      </w:r>
      <w:r w:rsidRPr="12967D8C" w:rsidR="0086016E">
        <w:rPr>
          <w:rFonts w:ascii="Arial" w:hAnsi="Arial" w:eastAsia="Arial" w:cs="Arial"/>
          <w:sz w:val="24"/>
          <w:szCs w:val="24"/>
        </w:rPr>
        <w:t xml:space="preserve"> office.</w:t>
      </w:r>
      <w:r w:rsidRPr="12967D8C" w:rsidR="00753953">
        <w:rPr>
          <w:rFonts w:ascii="Arial" w:hAnsi="Arial" w:eastAsia="Arial" w:cs="Arial"/>
          <w:sz w:val="24"/>
          <w:szCs w:val="24"/>
        </w:rPr>
        <w:t xml:space="preserve"> We will </w:t>
      </w:r>
      <w:r w:rsidRPr="12967D8C" w:rsidR="00B16451">
        <w:rPr>
          <w:rFonts w:ascii="Arial" w:hAnsi="Arial" w:eastAsia="Arial" w:cs="Arial"/>
          <w:sz w:val="24"/>
          <w:szCs w:val="24"/>
        </w:rPr>
        <w:t>provide</w:t>
      </w:r>
      <w:r w:rsidRPr="12967D8C" w:rsidR="00753953">
        <w:rPr>
          <w:rFonts w:ascii="Arial" w:hAnsi="Arial" w:eastAsia="Arial" w:cs="Arial"/>
          <w:sz w:val="24"/>
          <w:szCs w:val="24"/>
        </w:rPr>
        <w:t xml:space="preserve"> a</w:t>
      </w:r>
      <w:r w:rsidRPr="12967D8C" w:rsidR="000636DD">
        <w:rPr>
          <w:rFonts w:ascii="Arial" w:hAnsi="Arial" w:eastAsia="Arial" w:cs="Arial"/>
          <w:sz w:val="24"/>
          <w:szCs w:val="24"/>
        </w:rPr>
        <w:t xml:space="preserve">n incentive </w:t>
      </w:r>
      <w:r w:rsidRPr="12967D8C" w:rsidR="001A1D77">
        <w:rPr>
          <w:rFonts w:ascii="Arial" w:hAnsi="Arial" w:eastAsia="Arial" w:cs="Arial"/>
          <w:sz w:val="24"/>
          <w:szCs w:val="24"/>
        </w:rPr>
        <w:t>in the form of a</w:t>
      </w:r>
      <w:r w:rsidRPr="12967D8C" w:rsidR="00472D03">
        <w:rPr>
          <w:rFonts w:ascii="Arial" w:hAnsi="Arial" w:eastAsia="Arial" w:cs="Arial"/>
          <w:sz w:val="24"/>
          <w:szCs w:val="24"/>
        </w:rPr>
        <w:t xml:space="preserve"> £20</w:t>
      </w:r>
      <w:r w:rsidRPr="12967D8C" w:rsidR="00DA203F">
        <w:rPr>
          <w:rFonts w:ascii="Arial" w:hAnsi="Arial" w:eastAsia="Arial" w:cs="Arial"/>
          <w:sz w:val="24"/>
          <w:szCs w:val="24"/>
        </w:rPr>
        <w:t>.00</w:t>
      </w:r>
      <w:r w:rsidRPr="12967D8C" w:rsidR="001A1D77">
        <w:rPr>
          <w:rFonts w:ascii="Arial" w:hAnsi="Arial" w:eastAsia="Arial" w:cs="Arial"/>
          <w:sz w:val="24"/>
          <w:szCs w:val="24"/>
        </w:rPr>
        <w:t xml:space="preserve"> vou</w:t>
      </w:r>
      <w:r w:rsidRPr="12967D8C" w:rsidR="00753953">
        <w:rPr>
          <w:rFonts w:ascii="Arial" w:hAnsi="Arial" w:eastAsia="Arial" w:cs="Arial"/>
          <w:sz w:val="24"/>
          <w:szCs w:val="24"/>
        </w:rPr>
        <w:t xml:space="preserve">cher for everyone who takes </w:t>
      </w:r>
      <w:r w:rsidRPr="12967D8C" w:rsidR="005079DC">
        <w:rPr>
          <w:rFonts w:ascii="Arial" w:hAnsi="Arial" w:eastAsia="Arial" w:cs="Arial"/>
          <w:sz w:val="24"/>
          <w:szCs w:val="24"/>
        </w:rPr>
        <w:t>part.</w:t>
      </w:r>
      <w:r w:rsidRPr="12967D8C" w:rsidR="00753953">
        <w:rPr>
          <w:rFonts w:ascii="Arial" w:hAnsi="Arial" w:eastAsia="Arial" w:cs="Arial"/>
          <w:sz w:val="24"/>
          <w:szCs w:val="24"/>
        </w:rPr>
        <w:t xml:space="preserve"> If you would like</w:t>
      </w:r>
      <w:r w:rsidRPr="12967D8C" w:rsidR="005032E7">
        <w:rPr>
          <w:rFonts w:ascii="Arial" w:hAnsi="Arial" w:eastAsia="Arial" w:cs="Arial"/>
          <w:sz w:val="24"/>
          <w:szCs w:val="24"/>
        </w:rPr>
        <w:t xml:space="preserve"> any further info</w:t>
      </w:r>
      <w:r w:rsidRPr="12967D8C" w:rsidR="00753953">
        <w:rPr>
          <w:rFonts w:ascii="Arial" w:hAnsi="Arial" w:eastAsia="Arial" w:cs="Arial"/>
          <w:sz w:val="24"/>
          <w:szCs w:val="24"/>
        </w:rPr>
        <w:t xml:space="preserve">, please </w:t>
      </w:r>
      <w:r w:rsidRPr="12967D8C" w:rsidR="00753953">
        <w:rPr>
          <w:rFonts w:ascii="Arial" w:hAnsi="Arial" w:eastAsia="Arial" w:cs="Arial"/>
          <w:sz w:val="24"/>
          <w:szCs w:val="24"/>
        </w:rPr>
        <w:t>call</w:t>
      </w:r>
      <w:r w:rsidRPr="12967D8C" w:rsidR="00AC1BDB">
        <w:rPr>
          <w:rFonts w:ascii="Arial" w:hAnsi="Arial" w:eastAsia="Arial" w:cs="Arial"/>
          <w:sz w:val="24"/>
          <w:szCs w:val="24"/>
        </w:rPr>
        <w:t xml:space="preserve"> or email the researcher on the details listed below.</w:t>
      </w:r>
      <w:r w:rsidRPr="12967D8C" w:rsidR="008466BD">
        <w:rPr>
          <w:rFonts w:ascii="Arial" w:hAnsi="Arial" w:eastAsia="Arial" w:cs="Arial"/>
          <w:sz w:val="24"/>
          <w:szCs w:val="24"/>
        </w:rPr>
        <w:t xml:space="preserve"> All participants will be </w:t>
      </w:r>
      <w:r w:rsidRPr="12967D8C" w:rsidR="7662FCEF">
        <w:rPr>
          <w:rFonts w:ascii="Arial" w:hAnsi="Arial" w:eastAsia="Arial" w:cs="Arial"/>
          <w:sz w:val="24"/>
          <w:szCs w:val="24"/>
        </w:rPr>
        <w:t>anonymized</w:t>
      </w:r>
      <w:r w:rsidRPr="12967D8C" w:rsidR="008466BD">
        <w:rPr>
          <w:rFonts w:ascii="Arial" w:hAnsi="Arial" w:eastAsia="Arial" w:cs="Arial"/>
          <w:sz w:val="24"/>
          <w:szCs w:val="24"/>
        </w:rPr>
        <w:t xml:space="preserve"> to ensure confidentiality and </w:t>
      </w:r>
      <w:r w:rsidRPr="12967D8C" w:rsidR="00370691">
        <w:rPr>
          <w:rFonts w:ascii="Arial" w:hAnsi="Arial" w:eastAsia="Arial" w:cs="Arial"/>
          <w:sz w:val="24"/>
          <w:szCs w:val="24"/>
        </w:rPr>
        <w:t xml:space="preserve">safety. </w:t>
      </w:r>
      <w:r w:rsidRPr="12967D8C" w:rsidR="00A21211">
        <w:rPr>
          <w:rFonts w:ascii="Arial" w:hAnsi="Arial" w:eastAsia="Arial" w:cs="Arial"/>
          <w:sz w:val="24"/>
          <w:szCs w:val="24"/>
        </w:rPr>
        <w:t>Participants</w:t>
      </w:r>
      <w:r w:rsidRPr="12967D8C" w:rsidR="00370691">
        <w:rPr>
          <w:rFonts w:ascii="Arial" w:hAnsi="Arial" w:eastAsia="Arial" w:cs="Arial"/>
          <w:sz w:val="24"/>
          <w:szCs w:val="24"/>
        </w:rPr>
        <w:t xml:space="preserve"> will be given information </w:t>
      </w:r>
      <w:r w:rsidRPr="12967D8C" w:rsidR="627C6240">
        <w:rPr>
          <w:rFonts w:ascii="Arial" w:hAnsi="Arial" w:eastAsia="Arial" w:cs="Arial"/>
          <w:sz w:val="24"/>
          <w:szCs w:val="24"/>
        </w:rPr>
        <w:t>about</w:t>
      </w:r>
      <w:r w:rsidRPr="12967D8C" w:rsidR="00370691">
        <w:rPr>
          <w:rFonts w:ascii="Arial" w:hAnsi="Arial" w:eastAsia="Arial" w:cs="Arial"/>
          <w:sz w:val="24"/>
          <w:szCs w:val="24"/>
        </w:rPr>
        <w:t xml:space="preserve"> withdrawing from the research </w:t>
      </w:r>
      <w:r w:rsidRPr="12967D8C" w:rsidR="00A21211">
        <w:rPr>
          <w:rFonts w:ascii="Arial" w:hAnsi="Arial" w:eastAsia="Arial" w:cs="Arial"/>
          <w:sz w:val="24"/>
          <w:szCs w:val="24"/>
        </w:rPr>
        <w:t>and to ensure they are aware of the process throughout.</w:t>
      </w:r>
    </w:p>
    <w:p w:rsidR="0E9EE855" w:rsidP="0E9EE855" w:rsidRDefault="0E9EE855" w14:paraId="036D4503" w14:textId="75694827">
      <w:pPr>
        <w:spacing w:before="120" w:after="120" w:line="288" w:lineRule="auto"/>
        <w:rPr>
          <w:rFonts w:ascii="Arial" w:hAnsi="Arial" w:eastAsia="Arial" w:cs="Arial"/>
          <w:sz w:val="24"/>
          <w:szCs w:val="24"/>
        </w:rPr>
      </w:pPr>
    </w:p>
    <w:p w:rsidR="000F5C4B" w:rsidP="0E9EE855" w:rsidRDefault="00922944" w14:paraId="16D0228E" w14:textId="6F9FDFEF">
      <w:pPr>
        <w:spacing w:before="120" w:after="120" w:line="288" w:lineRule="auto"/>
        <w:rPr>
          <w:rFonts w:ascii="Arial" w:hAnsi="Arial" w:eastAsia="Arial" w:cs="Arial"/>
          <w:sz w:val="24"/>
          <w:szCs w:val="24"/>
        </w:rPr>
      </w:pPr>
      <w:r w:rsidRPr="12967D8C" w:rsidR="00922944">
        <w:rPr>
          <w:rFonts w:ascii="Arial" w:hAnsi="Arial" w:eastAsia="Arial" w:cs="Arial"/>
          <w:b w:val="1"/>
          <w:bCs w:val="1"/>
          <w:sz w:val="24"/>
          <w:szCs w:val="24"/>
        </w:rPr>
        <w:t xml:space="preserve">When </w:t>
      </w:r>
      <w:r w:rsidRPr="12967D8C" w:rsidR="000F5C4B">
        <w:rPr>
          <w:rFonts w:ascii="Arial" w:hAnsi="Arial" w:eastAsia="Arial" w:cs="Arial"/>
          <w:b w:val="1"/>
          <w:bCs w:val="1"/>
          <w:sz w:val="24"/>
          <w:szCs w:val="24"/>
        </w:rPr>
        <w:t>and where?</w:t>
      </w:r>
      <w:r w:rsidRPr="12967D8C" w:rsidR="000F5C4B">
        <w:rPr>
          <w:rFonts w:ascii="Arial" w:hAnsi="Arial" w:eastAsia="Arial" w:cs="Arial"/>
          <w:sz w:val="24"/>
          <w:szCs w:val="24"/>
        </w:rPr>
        <w:t xml:space="preserve"> </w:t>
      </w:r>
      <w:r w:rsidRPr="12967D8C" w:rsidR="00E50DC1">
        <w:rPr>
          <w:rFonts w:ascii="Arial" w:hAnsi="Arial" w:eastAsia="Arial" w:cs="Arial"/>
          <w:sz w:val="24"/>
          <w:szCs w:val="24"/>
        </w:rPr>
        <w:t xml:space="preserve">I am looking to hold the focus groups in a safe space such as a local meeting place, community </w:t>
      </w:r>
      <w:r w:rsidRPr="12967D8C" w:rsidR="0026046C">
        <w:rPr>
          <w:rFonts w:ascii="Arial" w:hAnsi="Arial" w:eastAsia="Arial" w:cs="Arial"/>
          <w:sz w:val="24"/>
          <w:szCs w:val="24"/>
        </w:rPr>
        <w:t>Centre</w:t>
      </w:r>
      <w:r w:rsidRPr="12967D8C" w:rsidR="00E50DC1">
        <w:rPr>
          <w:rFonts w:ascii="Arial" w:hAnsi="Arial" w:eastAsia="Arial" w:cs="Arial"/>
          <w:sz w:val="24"/>
          <w:szCs w:val="24"/>
        </w:rPr>
        <w:t xml:space="preserve"> or place that is local to the focus group, this will be </w:t>
      </w:r>
      <w:r w:rsidRPr="12967D8C" w:rsidR="0026046C">
        <w:rPr>
          <w:rFonts w:ascii="Arial" w:hAnsi="Arial" w:eastAsia="Arial" w:cs="Arial"/>
          <w:sz w:val="24"/>
          <w:szCs w:val="24"/>
        </w:rPr>
        <w:t xml:space="preserve">coordinated </w:t>
      </w:r>
      <w:r w:rsidRPr="12967D8C" w:rsidR="0026046C">
        <w:rPr>
          <w:rFonts w:ascii="Arial" w:hAnsi="Arial" w:eastAsia="Arial" w:cs="Arial"/>
          <w:sz w:val="24"/>
          <w:szCs w:val="24"/>
        </w:rPr>
        <w:t xml:space="preserve">in due </w:t>
      </w:r>
      <w:r w:rsidRPr="12967D8C" w:rsidR="0026046C">
        <w:rPr>
          <w:rFonts w:ascii="Arial" w:hAnsi="Arial" w:eastAsia="Arial" w:cs="Arial"/>
          <w:sz w:val="24"/>
          <w:szCs w:val="24"/>
        </w:rPr>
        <w:t>course</w:t>
      </w:r>
      <w:r w:rsidRPr="12967D8C" w:rsidR="00AE30F1">
        <w:rPr>
          <w:rFonts w:ascii="Arial" w:hAnsi="Arial" w:eastAsia="Arial" w:cs="Arial"/>
          <w:sz w:val="24"/>
          <w:szCs w:val="24"/>
        </w:rPr>
        <w:t>.</w:t>
      </w:r>
      <w:r w:rsidRPr="12967D8C" w:rsidR="0026046C">
        <w:rPr>
          <w:rFonts w:ascii="Arial" w:hAnsi="Arial" w:eastAsia="Arial" w:cs="Arial"/>
          <w:sz w:val="24"/>
          <w:szCs w:val="24"/>
        </w:rPr>
        <w:t xml:space="preserve"> </w:t>
      </w:r>
      <w:r w:rsidRPr="12967D8C" w:rsidR="00C403BD">
        <w:rPr>
          <w:rFonts w:ascii="Arial" w:hAnsi="Arial" w:eastAsia="Arial" w:cs="Arial"/>
          <w:sz w:val="24"/>
          <w:szCs w:val="24"/>
        </w:rPr>
        <w:t xml:space="preserve">I am looking for the data to ensure that the findings can be passed </w:t>
      </w:r>
      <w:r w:rsidRPr="12967D8C" w:rsidR="7CFA5AA5">
        <w:rPr>
          <w:rFonts w:ascii="Arial" w:hAnsi="Arial" w:eastAsia="Arial" w:cs="Arial"/>
          <w:sz w:val="24"/>
          <w:szCs w:val="24"/>
        </w:rPr>
        <w:t>onto</w:t>
      </w:r>
      <w:r w:rsidRPr="12967D8C" w:rsidR="00C403BD">
        <w:rPr>
          <w:rFonts w:ascii="Arial" w:hAnsi="Arial" w:eastAsia="Arial" w:cs="Arial"/>
          <w:sz w:val="24"/>
          <w:szCs w:val="24"/>
        </w:rPr>
        <w:t xml:space="preserve"> various external </w:t>
      </w:r>
      <w:r w:rsidRPr="12967D8C" w:rsidR="002E2093">
        <w:rPr>
          <w:rFonts w:ascii="Arial" w:hAnsi="Arial" w:eastAsia="Arial" w:cs="Arial"/>
          <w:sz w:val="24"/>
          <w:szCs w:val="24"/>
        </w:rPr>
        <w:t>organizations</w:t>
      </w:r>
      <w:r w:rsidRPr="12967D8C" w:rsidR="7EC2FDC6">
        <w:rPr>
          <w:rFonts w:ascii="Arial" w:hAnsi="Arial" w:eastAsia="Arial" w:cs="Arial"/>
          <w:sz w:val="24"/>
          <w:szCs w:val="24"/>
        </w:rPr>
        <w:t xml:space="preserve"> such as police training, Police and crime </w:t>
      </w:r>
      <w:r w:rsidRPr="12967D8C" w:rsidR="7EC2FDC6">
        <w:rPr>
          <w:rFonts w:ascii="Arial" w:hAnsi="Arial" w:eastAsia="Arial" w:cs="Arial"/>
          <w:sz w:val="24"/>
          <w:szCs w:val="24"/>
        </w:rPr>
        <w:t>commissioner's</w:t>
      </w:r>
      <w:r w:rsidRPr="12967D8C" w:rsidR="7EC2FDC6">
        <w:rPr>
          <w:rFonts w:ascii="Arial" w:hAnsi="Arial" w:eastAsia="Arial" w:cs="Arial"/>
          <w:sz w:val="24"/>
          <w:szCs w:val="24"/>
        </w:rPr>
        <w:t xml:space="preserve"> office and other accredited departments.</w:t>
      </w:r>
    </w:p>
    <w:p w:rsidRPr="00753953" w:rsidR="00922944" w:rsidP="0E9EE855" w:rsidRDefault="000F5C4B" w14:paraId="2F3F8DA0" w14:textId="657A0EDA">
      <w:pPr>
        <w:spacing w:before="120" w:after="120" w:line="288" w:lineRule="auto"/>
        <w:rPr>
          <w:rFonts w:ascii="Arial" w:hAnsi="Arial" w:eastAsia="Arial" w:cs="Arial"/>
          <w:sz w:val="24"/>
          <w:szCs w:val="24"/>
        </w:rPr>
      </w:pPr>
      <w:r w:rsidRPr="0E9EE855">
        <w:rPr>
          <w:rFonts w:ascii="Arial" w:hAnsi="Arial" w:eastAsia="Arial" w:cs="Arial"/>
          <w:b/>
          <w:bCs/>
          <w:sz w:val="24"/>
          <w:szCs w:val="24"/>
        </w:rPr>
        <w:t>How do I take part?</w:t>
      </w:r>
      <w:r w:rsidRPr="0E9EE855">
        <w:rPr>
          <w:rFonts w:ascii="Arial" w:hAnsi="Arial" w:eastAsia="Arial" w:cs="Arial"/>
          <w:sz w:val="24"/>
          <w:szCs w:val="24"/>
        </w:rPr>
        <w:t xml:space="preserve"> For </w:t>
      </w:r>
      <w:r w:rsidRPr="0E9EE855" w:rsidR="00922944">
        <w:rPr>
          <w:rFonts w:ascii="Arial" w:hAnsi="Arial" w:eastAsia="Arial" w:cs="Arial"/>
          <w:sz w:val="24"/>
          <w:szCs w:val="24"/>
        </w:rPr>
        <w:t>more information</w:t>
      </w:r>
      <w:r w:rsidRPr="0E9EE855">
        <w:rPr>
          <w:rFonts w:ascii="Arial" w:hAnsi="Arial" w:eastAsia="Arial" w:cs="Arial"/>
          <w:sz w:val="24"/>
          <w:szCs w:val="24"/>
        </w:rPr>
        <w:t>,</w:t>
      </w:r>
      <w:r w:rsidRPr="0E9EE855" w:rsidR="00922944">
        <w:rPr>
          <w:rFonts w:ascii="Arial" w:hAnsi="Arial" w:eastAsia="Arial" w:cs="Arial"/>
          <w:sz w:val="24"/>
          <w:szCs w:val="24"/>
        </w:rPr>
        <w:t xml:space="preserve"> or to tell us you would like to attend a</w:t>
      </w:r>
      <w:r w:rsidR="00336789">
        <w:rPr>
          <w:rFonts w:ascii="Arial" w:hAnsi="Arial" w:eastAsia="Arial" w:cs="Arial"/>
          <w:sz w:val="24"/>
          <w:szCs w:val="24"/>
        </w:rPr>
        <w:t xml:space="preserve"> focus</w:t>
      </w:r>
      <w:r w:rsidRPr="0E9EE855" w:rsidR="00922944">
        <w:rPr>
          <w:rFonts w:ascii="Arial" w:hAnsi="Arial" w:eastAsia="Arial" w:cs="Arial"/>
          <w:sz w:val="24"/>
          <w:szCs w:val="24"/>
        </w:rPr>
        <w:t xml:space="preserve"> group, please call </w:t>
      </w:r>
      <w:r w:rsidR="00336789">
        <w:rPr>
          <w:rFonts w:ascii="Arial" w:hAnsi="Arial" w:eastAsia="Arial" w:cs="Arial"/>
          <w:sz w:val="24"/>
          <w:szCs w:val="24"/>
        </w:rPr>
        <w:t>Mike McKue</w:t>
      </w:r>
      <w:r w:rsidR="0033614D">
        <w:rPr>
          <w:rFonts w:ascii="Arial" w:hAnsi="Arial" w:eastAsia="Arial" w:cs="Arial"/>
          <w:sz w:val="24"/>
          <w:szCs w:val="24"/>
        </w:rPr>
        <w:t xml:space="preserve"> </w:t>
      </w:r>
      <w:r w:rsidRPr="0E9EE855" w:rsidR="00922944">
        <w:rPr>
          <w:rFonts w:ascii="Arial" w:hAnsi="Arial" w:eastAsia="Arial" w:cs="Arial"/>
          <w:sz w:val="24"/>
          <w:szCs w:val="24"/>
        </w:rPr>
        <w:t>on 07</w:t>
      </w:r>
      <w:r w:rsidR="00336789">
        <w:rPr>
          <w:rFonts w:ascii="Arial" w:hAnsi="Arial" w:eastAsia="Arial" w:cs="Arial"/>
          <w:sz w:val="24"/>
          <w:szCs w:val="24"/>
        </w:rPr>
        <w:t>756663082</w:t>
      </w:r>
      <w:r w:rsidRPr="0E9EE855" w:rsidR="00922944">
        <w:rPr>
          <w:rFonts w:ascii="Arial" w:hAnsi="Arial" w:eastAsia="Arial" w:cs="Arial"/>
          <w:sz w:val="24"/>
          <w:szCs w:val="24"/>
        </w:rPr>
        <w:t xml:space="preserve"> or email</w:t>
      </w:r>
      <w:r w:rsidR="00F55C17">
        <w:rPr>
          <w:rFonts w:ascii="Arial" w:hAnsi="Arial" w:eastAsia="Arial" w:cs="Arial"/>
          <w:sz w:val="24"/>
          <w:szCs w:val="24"/>
        </w:rPr>
        <w:t xml:space="preserve"> M.mckue@hull.ac.</w:t>
      </w:r>
      <w:r w:rsidRPr="0E9EE855" w:rsidR="00922944">
        <w:rPr>
          <w:rFonts w:ascii="Arial" w:hAnsi="Arial" w:eastAsia="Arial" w:cs="Arial"/>
          <w:sz w:val="24"/>
          <w:szCs w:val="24"/>
        </w:rPr>
        <w:t>uk</w:t>
      </w:r>
    </w:p>
    <w:sectPr w:rsidRPr="00753953" w:rsidR="00922944" w:rsidSect="00AA0EAC">
      <w:headerReference w:type="even" r:id="rId11"/>
      <w:headerReference w:type="default" r:id="rId12"/>
      <w:footerReference w:type="even" r:id="rId13"/>
      <w:footerReference w:type="default" r:id="rId14"/>
      <w:pgSz w:w="12240" w:h="15840" w:orient="portrait"/>
      <w:pgMar w:top="720" w:right="720" w:bottom="720" w:left="720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D375A" w:rsidP="000B72DD" w:rsidRDefault="001D375A" w14:paraId="1F8B427D" w14:textId="77777777">
      <w:pPr>
        <w:spacing w:line="240" w:lineRule="auto"/>
      </w:pPr>
      <w:r>
        <w:separator/>
      </w:r>
    </w:p>
  </w:endnote>
  <w:endnote w:type="continuationSeparator" w:id="0">
    <w:p w:rsidR="001D375A" w:rsidP="000B72DD" w:rsidRDefault="001D375A" w14:paraId="74D01DAC" w14:textId="77777777">
      <w:pPr>
        <w:spacing w:line="240" w:lineRule="auto"/>
      </w:pPr>
      <w:r>
        <w:continuationSeparator/>
      </w:r>
    </w:p>
  </w:endnote>
  <w:endnote w:type="continuationNotice" w:id="1">
    <w:p w:rsidR="001D375A" w:rsidRDefault="001D375A" w14:paraId="399642EE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442616" w:rsidRDefault="00442616" w14:paraId="3727732B" w14:textId="7083B00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704A59C" wp14:editId="7DBAE80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42616" w:rsidR="00442616" w:rsidP="00442616" w:rsidRDefault="00442616" w14:paraId="28780784" w14:textId="1FC5157E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442616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704A59C">
              <v:stroke joinstyle="miter"/>
              <v:path gradientshapeok="t" o:connecttype="rect"/>
            </v:shapetype>
            <v:shape id="Text Box 8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442616" w:rsidR="00442616" w:rsidP="00442616" w:rsidRDefault="00442616" w14:paraId="28780784" w14:textId="1FC5157E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442616"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Pr="000B72DD" w:rsidR="000B72DD" w:rsidP="000B72DD" w:rsidRDefault="00442616" w14:paraId="64188806" w14:textId="558F0D0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BF433D0" wp14:editId="04BE57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42616" w:rsidR="00442616" w:rsidP="00442616" w:rsidRDefault="00442616" w14:paraId="41C56A11" w14:textId="4D82DB94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442616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BF433D0">
              <v:stroke joinstyle="miter"/>
              <v:path gradientshapeok="t" o:connecttype="rect"/>
            </v:shapetype>
            <v:shape id="Text Box 9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>
              <v:textbox style="mso-fit-shape-to-text:t" inset="0,0,0,15pt">
                <w:txbxContent>
                  <w:p w:rsidRPr="00442616" w:rsidR="00442616" w:rsidP="00442616" w:rsidRDefault="00442616" w14:paraId="41C56A11" w14:textId="4D82DB94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442616"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146855453"/>
        <w:docPartObj>
          <w:docPartGallery w:val="Page Numbers (Bottom of Page)"/>
          <w:docPartUnique/>
        </w:docPartObj>
      </w:sdtPr>
      <w:sdtContent>
        <w:r w:rsidRPr="000B72DD" w:rsidR="000B72DD">
          <w:rPr>
            <w:lang w:val="en-GB" w:bidi="en-GB"/>
          </w:rPr>
          <w:fldChar w:fldCharType="begin"/>
        </w:r>
        <w:r w:rsidRPr="000B72DD" w:rsidR="000B72DD">
          <w:rPr>
            <w:lang w:val="en-GB" w:bidi="en-GB"/>
          </w:rPr>
          <w:instrText xml:space="preserve"> PAGE   \* MERGEFORMAT </w:instrText>
        </w:r>
        <w:r w:rsidRPr="000B72DD" w:rsidR="000B72DD">
          <w:rPr>
            <w:lang w:val="en-GB" w:bidi="en-GB"/>
          </w:rPr>
          <w:fldChar w:fldCharType="separate"/>
        </w:r>
        <w:r w:rsidR="000B72DD">
          <w:rPr>
            <w:noProof/>
            <w:lang w:val="en-GB" w:bidi="en-GB"/>
          </w:rPr>
          <w:t>2</w:t>
        </w:r>
        <w:r w:rsidRPr="000B72DD" w:rsidR="000B72DD">
          <w:rPr>
            <w:lang w:val="en-GB" w:bidi="en-GB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D375A" w:rsidP="000B72DD" w:rsidRDefault="001D375A" w14:paraId="3AACEBEB" w14:textId="77777777">
      <w:pPr>
        <w:spacing w:line="240" w:lineRule="auto"/>
      </w:pPr>
      <w:r>
        <w:separator/>
      </w:r>
    </w:p>
  </w:footnote>
  <w:footnote w:type="continuationSeparator" w:id="0">
    <w:p w:rsidR="001D375A" w:rsidP="000B72DD" w:rsidRDefault="001D375A" w14:paraId="2BDF159D" w14:textId="77777777">
      <w:pPr>
        <w:spacing w:line="240" w:lineRule="auto"/>
      </w:pPr>
      <w:r>
        <w:continuationSeparator/>
      </w:r>
    </w:p>
  </w:footnote>
  <w:footnote w:type="continuationNotice" w:id="1">
    <w:p w:rsidR="001D375A" w:rsidRDefault="001D375A" w14:paraId="2A820040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442616" w:rsidRDefault="00442616" w14:paraId="03787535" w14:textId="024C489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8AB934" wp14:editId="5AF7662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9525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42616" w:rsidR="00442616" w:rsidP="00442616" w:rsidRDefault="00442616" w14:paraId="0629730F" w14:textId="7F2FCB01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442616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38AB934">
              <v:stroke joinstyle="miter"/>
              <v:path gradientshapeok="t" o:connecttype="rect"/>
            </v:shapetype>
            <v:shape id="Text Box 5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442616" w:rsidR="00442616" w:rsidP="00442616" w:rsidRDefault="00442616" w14:paraId="0629730F" w14:textId="7F2FCB01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442616"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442616" w:rsidRDefault="00442616" w14:paraId="76A47534" w14:textId="3C7B836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96DD173" wp14:editId="33021AA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9525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42616" w:rsidR="00442616" w:rsidP="00442616" w:rsidRDefault="00442616" w14:paraId="5B7BA998" w14:textId="32260B61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442616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96DD173">
              <v:stroke joinstyle="miter"/>
              <v:path gradientshapeok="t" o:connecttype="rect"/>
            </v:shapetype>
            <v:shape id="Text Box 6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textbox style="mso-fit-shape-to-text:t" inset="0,15pt,0,0">
                <w:txbxContent>
                  <w:p w:rsidRPr="00442616" w:rsidR="00442616" w:rsidP="00442616" w:rsidRDefault="00442616" w14:paraId="5B7BA998" w14:textId="32260B61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442616"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ByidkXaRxGvMx" int2:id="4fpdBWIy">
      <int2:state int2:type="AugLoop_Text_Critique" int2:value="Rejected"/>
    </int2:textHash>
    <int2:bookmark int2:bookmarkName="_Int_dpGzixl0" int2:invalidationBookmarkName="" int2:hashCode="ncTMizWa3mvnus" int2:id="927gqpup">
      <int2:state int2:type="WordDesignerPullQuotesAnnotation" int2:value="Review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5D851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2E1F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B46E8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CE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0AA5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CDE694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9B440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8B66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6F40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AC7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33741A22"/>
    <w:multiLevelType w:val="multilevel"/>
    <w:tmpl w:val="7C28A5B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F3A54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02487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9CD715A"/>
    <w:multiLevelType w:val="multilevel"/>
    <w:tmpl w:val="BF9A081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B7B6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0B5D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65325B7"/>
    <w:multiLevelType w:val="multilevel"/>
    <w:tmpl w:val="8182D1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BA55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6638458">
    <w:abstractNumId w:val="9"/>
  </w:num>
  <w:num w:numId="2" w16cid:durableId="1935169730">
    <w:abstractNumId w:val="7"/>
  </w:num>
  <w:num w:numId="3" w16cid:durableId="1993829927">
    <w:abstractNumId w:val="6"/>
  </w:num>
  <w:num w:numId="4" w16cid:durableId="550380874">
    <w:abstractNumId w:val="5"/>
  </w:num>
  <w:num w:numId="5" w16cid:durableId="1968588121">
    <w:abstractNumId w:val="4"/>
  </w:num>
  <w:num w:numId="6" w16cid:durableId="1334726973">
    <w:abstractNumId w:val="8"/>
  </w:num>
  <w:num w:numId="7" w16cid:durableId="1918132517">
    <w:abstractNumId w:val="3"/>
  </w:num>
  <w:num w:numId="8" w16cid:durableId="740060078">
    <w:abstractNumId w:val="2"/>
  </w:num>
  <w:num w:numId="9" w16cid:durableId="1471820660">
    <w:abstractNumId w:val="1"/>
  </w:num>
  <w:num w:numId="10" w16cid:durableId="346102660">
    <w:abstractNumId w:val="0"/>
  </w:num>
  <w:num w:numId="11" w16cid:durableId="514883483">
    <w:abstractNumId w:val="13"/>
  </w:num>
  <w:num w:numId="12" w16cid:durableId="622729699">
    <w:abstractNumId w:val="14"/>
  </w:num>
  <w:num w:numId="13" w16cid:durableId="13196283">
    <w:abstractNumId w:val="15"/>
  </w:num>
  <w:num w:numId="14" w16cid:durableId="932394464">
    <w:abstractNumId w:val="11"/>
  </w:num>
  <w:num w:numId="15" w16cid:durableId="388118810">
    <w:abstractNumId w:val="17"/>
  </w:num>
  <w:num w:numId="16" w16cid:durableId="969937651">
    <w:abstractNumId w:val="10"/>
  </w:num>
  <w:num w:numId="17" w16cid:durableId="657735320">
    <w:abstractNumId w:val="16"/>
  </w:num>
  <w:num w:numId="18" w16cid:durableId="7465382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28"/>
    <w:rsid w:val="00011CE2"/>
    <w:rsid w:val="0002782D"/>
    <w:rsid w:val="00056677"/>
    <w:rsid w:val="000636DD"/>
    <w:rsid w:val="0007717C"/>
    <w:rsid w:val="000B63D1"/>
    <w:rsid w:val="000B72DD"/>
    <w:rsid w:val="000E16CF"/>
    <w:rsid w:val="000E68A8"/>
    <w:rsid w:val="000F0C14"/>
    <w:rsid w:val="000F3725"/>
    <w:rsid w:val="000F4179"/>
    <w:rsid w:val="000F5C4B"/>
    <w:rsid w:val="0010601C"/>
    <w:rsid w:val="001061C3"/>
    <w:rsid w:val="001141A3"/>
    <w:rsid w:val="00150868"/>
    <w:rsid w:val="001514F6"/>
    <w:rsid w:val="0017714F"/>
    <w:rsid w:val="001933A0"/>
    <w:rsid w:val="001A1D77"/>
    <w:rsid w:val="001D375A"/>
    <w:rsid w:val="002047FF"/>
    <w:rsid w:val="00212B40"/>
    <w:rsid w:val="0022637D"/>
    <w:rsid w:val="00242BEA"/>
    <w:rsid w:val="00260022"/>
    <w:rsid w:val="0026046C"/>
    <w:rsid w:val="0026345D"/>
    <w:rsid w:val="002A42FD"/>
    <w:rsid w:val="002E2093"/>
    <w:rsid w:val="002F5714"/>
    <w:rsid w:val="0033614D"/>
    <w:rsid w:val="00336789"/>
    <w:rsid w:val="00370691"/>
    <w:rsid w:val="003744CF"/>
    <w:rsid w:val="00382C7A"/>
    <w:rsid w:val="003A1C21"/>
    <w:rsid w:val="003B45B8"/>
    <w:rsid w:val="003F124B"/>
    <w:rsid w:val="003F23BD"/>
    <w:rsid w:val="0040445D"/>
    <w:rsid w:val="00441F4B"/>
    <w:rsid w:val="00442616"/>
    <w:rsid w:val="00443A95"/>
    <w:rsid w:val="00472D03"/>
    <w:rsid w:val="0048440E"/>
    <w:rsid w:val="004917FF"/>
    <w:rsid w:val="00493E45"/>
    <w:rsid w:val="00497928"/>
    <w:rsid w:val="004A7DAC"/>
    <w:rsid w:val="004B01E7"/>
    <w:rsid w:val="004D0C97"/>
    <w:rsid w:val="004D1AF5"/>
    <w:rsid w:val="004D2890"/>
    <w:rsid w:val="005032E7"/>
    <w:rsid w:val="005079DC"/>
    <w:rsid w:val="005276E9"/>
    <w:rsid w:val="005420A9"/>
    <w:rsid w:val="00554AC7"/>
    <w:rsid w:val="00556FF9"/>
    <w:rsid w:val="0056119E"/>
    <w:rsid w:val="0057654E"/>
    <w:rsid w:val="005E03B1"/>
    <w:rsid w:val="00613DC9"/>
    <w:rsid w:val="0061625C"/>
    <w:rsid w:val="0066197A"/>
    <w:rsid w:val="006B1AC0"/>
    <w:rsid w:val="00700C54"/>
    <w:rsid w:val="00753953"/>
    <w:rsid w:val="00770469"/>
    <w:rsid w:val="007922E5"/>
    <w:rsid w:val="007946C7"/>
    <w:rsid w:val="00813177"/>
    <w:rsid w:val="008362EC"/>
    <w:rsid w:val="008466BD"/>
    <w:rsid w:val="0086016E"/>
    <w:rsid w:val="00872B15"/>
    <w:rsid w:val="00893D06"/>
    <w:rsid w:val="008D1350"/>
    <w:rsid w:val="00906E0D"/>
    <w:rsid w:val="0091187F"/>
    <w:rsid w:val="0091484F"/>
    <w:rsid w:val="00915084"/>
    <w:rsid w:val="00922944"/>
    <w:rsid w:val="00927E95"/>
    <w:rsid w:val="0093160F"/>
    <w:rsid w:val="00940DAC"/>
    <w:rsid w:val="00971E42"/>
    <w:rsid w:val="009B0CD5"/>
    <w:rsid w:val="009B2627"/>
    <w:rsid w:val="009C42C9"/>
    <w:rsid w:val="009F7E45"/>
    <w:rsid w:val="00A0379C"/>
    <w:rsid w:val="00A03961"/>
    <w:rsid w:val="00A21211"/>
    <w:rsid w:val="00A23C0C"/>
    <w:rsid w:val="00A62D2E"/>
    <w:rsid w:val="00A81E53"/>
    <w:rsid w:val="00AA0EAC"/>
    <w:rsid w:val="00AA5634"/>
    <w:rsid w:val="00AB3CD1"/>
    <w:rsid w:val="00AC1BDB"/>
    <w:rsid w:val="00AE30F1"/>
    <w:rsid w:val="00B16451"/>
    <w:rsid w:val="00B17CBE"/>
    <w:rsid w:val="00B31651"/>
    <w:rsid w:val="00B369A3"/>
    <w:rsid w:val="00B532C4"/>
    <w:rsid w:val="00B85593"/>
    <w:rsid w:val="00BC41AC"/>
    <w:rsid w:val="00BE0AA1"/>
    <w:rsid w:val="00BE5B88"/>
    <w:rsid w:val="00C05068"/>
    <w:rsid w:val="00C13804"/>
    <w:rsid w:val="00C14E01"/>
    <w:rsid w:val="00C257A3"/>
    <w:rsid w:val="00C277F1"/>
    <w:rsid w:val="00C377AD"/>
    <w:rsid w:val="00C403BD"/>
    <w:rsid w:val="00C6012C"/>
    <w:rsid w:val="00C82E49"/>
    <w:rsid w:val="00C87524"/>
    <w:rsid w:val="00CA0B13"/>
    <w:rsid w:val="00CA38CA"/>
    <w:rsid w:val="00CB4048"/>
    <w:rsid w:val="00CD0650"/>
    <w:rsid w:val="00CD73F7"/>
    <w:rsid w:val="00CE0A67"/>
    <w:rsid w:val="00D53433"/>
    <w:rsid w:val="00DA203F"/>
    <w:rsid w:val="00DA769E"/>
    <w:rsid w:val="00DC48FB"/>
    <w:rsid w:val="00DD3FFD"/>
    <w:rsid w:val="00E00E73"/>
    <w:rsid w:val="00E017D2"/>
    <w:rsid w:val="00E0226C"/>
    <w:rsid w:val="00E2290A"/>
    <w:rsid w:val="00E24B2D"/>
    <w:rsid w:val="00E259CF"/>
    <w:rsid w:val="00E50DC1"/>
    <w:rsid w:val="00E7172C"/>
    <w:rsid w:val="00E7447D"/>
    <w:rsid w:val="00E86128"/>
    <w:rsid w:val="00EC6E71"/>
    <w:rsid w:val="00ED1B22"/>
    <w:rsid w:val="00ED201D"/>
    <w:rsid w:val="00ED5484"/>
    <w:rsid w:val="00F302CC"/>
    <w:rsid w:val="00F55C17"/>
    <w:rsid w:val="00F711D0"/>
    <w:rsid w:val="00F97B44"/>
    <w:rsid w:val="00FA0C7D"/>
    <w:rsid w:val="00FA5994"/>
    <w:rsid w:val="00FA6CBE"/>
    <w:rsid w:val="00FE24CA"/>
    <w:rsid w:val="00FE66CF"/>
    <w:rsid w:val="0E9EE855"/>
    <w:rsid w:val="12967D8C"/>
    <w:rsid w:val="2A88E2A7"/>
    <w:rsid w:val="30D4739D"/>
    <w:rsid w:val="384656D8"/>
    <w:rsid w:val="3F0EE1CF"/>
    <w:rsid w:val="41CE1727"/>
    <w:rsid w:val="627C6240"/>
    <w:rsid w:val="6C36D60F"/>
    <w:rsid w:val="74669FFC"/>
    <w:rsid w:val="7662FCEF"/>
    <w:rsid w:val="7CFA5AA5"/>
    <w:rsid w:val="7EC2F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D91437"/>
  <w15:chartTrackingRefBased/>
  <w15:docId w15:val="{CE99F4D4-26CD-4BBC-BE7C-C94EEED6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color w:val="505050" w:themeColor="text2"/>
        <w:sz w:val="32"/>
        <w:szCs w:val="32"/>
        <w:lang w:val="en-US" w:eastAsia="en-US" w:bidi="ar-SA"/>
      </w:rPr>
    </w:rPrDefault>
    <w:pPrDefault>
      <w:pPr>
        <w:spacing w:line="43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72DD"/>
  </w:style>
  <w:style w:type="paragraph" w:styleId="Heading1">
    <w:name w:val="heading 1"/>
    <w:basedOn w:val="Normal"/>
    <w:next w:val="Normal"/>
    <w:link w:val="Heading1Char"/>
    <w:uiPriority w:val="9"/>
    <w:qFormat/>
    <w:rsid w:val="00F97B44"/>
    <w:pPr>
      <w:keepNext/>
      <w:keepLines/>
      <w:spacing w:before="600"/>
      <w:outlineLvl w:val="0"/>
    </w:pPr>
    <w:rPr>
      <w:rFonts w:asciiTheme="majorHAnsi" w:hAnsiTheme="majorHAnsi" w:eastAsiaTheme="majorEastAsia" w:cstheme="majorBidi"/>
      <w:b/>
      <w:color w:val="455919" w:themeColor="accent1" w:themeShade="8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B44"/>
    <w:pPr>
      <w:keepNext/>
      <w:keepLines/>
      <w:spacing w:before="600"/>
      <w:outlineLvl w:val="1"/>
    </w:pPr>
    <w:rPr>
      <w:rFonts w:asciiTheme="majorHAnsi" w:hAnsiTheme="majorHAnsi"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B44"/>
    <w:pPr>
      <w:keepNext/>
      <w:keepLines/>
      <w:spacing w:before="600"/>
      <w:outlineLvl w:val="2"/>
    </w:pPr>
    <w:rPr>
      <w:rFonts w:asciiTheme="majorHAnsi" w:hAnsiTheme="majorHAnsi" w:eastAsiaTheme="majorEastAsia" w:cstheme="majorBidi"/>
      <w:b/>
      <w:i/>
      <w:color w:val="455919" w:themeColor="accent1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B44"/>
    <w:pPr>
      <w:keepNext/>
      <w:keepLines/>
      <w:spacing w:before="600"/>
      <w:outlineLvl w:val="3"/>
    </w:pPr>
    <w:rPr>
      <w:rFonts w:asciiTheme="majorHAnsi" w:hAnsiTheme="majorHAnsi"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B44"/>
    <w:pPr>
      <w:keepNext/>
      <w:keepLines/>
      <w:spacing w:before="600"/>
      <w:outlineLvl w:val="4"/>
    </w:pPr>
    <w:rPr>
      <w:rFonts w:asciiTheme="majorHAnsi" w:hAnsiTheme="majorHAnsi" w:eastAsiaTheme="majorEastAsia" w:cstheme="majorBidi"/>
      <w:color w:val="45591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B44"/>
    <w:pPr>
      <w:keepNext/>
      <w:keepLines/>
      <w:spacing w:before="600"/>
      <w:outlineLvl w:val="5"/>
    </w:pPr>
    <w:rPr>
      <w:rFonts w:asciiTheme="majorHAnsi" w:hAnsiTheme="majorHAnsi"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B44"/>
    <w:pPr>
      <w:keepNext/>
      <w:keepLines/>
      <w:spacing w:before="600"/>
      <w:outlineLvl w:val="6"/>
    </w:pPr>
    <w:rPr>
      <w:rFonts w:asciiTheme="majorHAnsi" w:hAnsiTheme="majorHAnsi" w:eastAsiaTheme="majorEastAsia" w:cstheme="majorBidi"/>
      <w:i/>
      <w:iCs/>
      <w:color w:val="45591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B44"/>
    <w:pPr>
      <w:keepNext/>
      <w:keepLines/>
      <w:spacing w:before="600"/>
      <w:outlineLvl w:val="7"/>
    </w:pPr>
    <w:rPr>
      <w:rFonts w:asciiTheme="majorHAnsi" w:hAnsiTheme="majorHAnsi" w:eastAsiaTheme="majorEastAsia" w:cstheme="majorBidi"/>
      <w:i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B44"/>
    <w:pPr>
      <w:keepNext/>
      <w:keepLines/>
      <w:spacing w:before="480"/>
      <w:outlineLvl w:val="8"/>
    </w:pPr>
    <w:rPr>
      <w:rFonts w:asciiTheme="majorHAnsi" w:hAnsiTheme="majorHAnsi" w:eastAsiaTheme="majorEastAsia" w:cstheme="majorBidi"/>
      <w:iCs/>
      <w:color w:val="455919" w:themeColor="accent1" w:themeShade="80"/>
      <w:sz w:val="2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link w:val="TitleChar"/>
    <w:uiPriority w:val="1"/>
    <w:qFormat/>
    <w:rsid w:val="00E24B2D"/>
    <w:pPr>
      <w:spacing w:after="240" w:line="240" w:lineRule="auto"/>
      <w:contextualSpacing/>
    </w:pPr>
    <w:rPr>
      <w:rFonts w:asciiTheme="majorHAnsi" w:hAnsiTheme="majorHAnsi" w:eastAsiaTheme="majorEastAsia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styleId="TitleChar" w:customStyle="1">
    <w:name w:val="Title Char"/>
    <w:basedOn w:val="DefaultParagraphFont"/>
    <w:link w:val="Title"/>
    <w:uiPriority w:val="1"/>
    <w:rsid w:val="000B72DD"/>
    <w:rPr>
      <w:rFonts w:asciiTheme="majorHAnsi" w:hAnsiTheme="majorHAnsi" w:eastAsiaTheme="majorEastAsia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E24B2D"/>
    <w:rPr>
      <w:rFonts w:asciiTheme="majorHAnsi" w:hAnsiTheme="majorHAnsi" w:eastAsiaTheme="majorEastAsia" w:cstheme="majorBidi"/>
      <w:b/>
      <w:color w:val="455919" w:themeColor="accent1" w:themeShade="80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b/>
      <w:sz w:val="32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24B2D"/>
    <w:rPr>
      <w:rFonts w:asciiTheme="majorHAnsi" w:hAnsiTheme="majorHAnsi" w:eastAsiaTheme="majorEastAsia" w:cstheme="majorBidi"/>
      <w:b/>
      <w:i/>
      <w:color w:val="455919" w:themeColor="accent1" w:themeShade="80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b/>
      <w:i/>
      <w:iCs/>
      <w:sz w:val="3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24B2D"/>
    <w:rPr>
      <w:rFonts w:asciiTheme="majorHAnsi" w:hAnsiTheme="majorHAnsi" w:eastAsiaTheme="majorEastAsia" w:cstheme="majorBidi"/>
      <w:color w:val="455919" w:themeColor="accent1" w:themeShade="80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sz w:val="3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24B2D"/>
    <w:rPr>
      <w:rFonts w:asciiTheme="majorHAnsi" w:hAnsiTheme="majorHAnsi" w:eastAsiaTheme="majorEastAsia" w:cstheme="majorBidi"/>
      <w:i/>
      <w:iCs/>
      <w:color w:val="455919" w:themeColor="accent1" w:themeShade="80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i/>
      <w:sz w:val="32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24B2D"/>
    <w:rPr>
      <w:rFonts w:asciiTheme="majorHAnsi" w:hAnsiTheme="majorHAnsi" w:eastAsiaTheme="majorEastAsia" w:cstheme="majorBidi"/>
      <w:iCs/>
      <w:color w:val="455919" w:themeColor="accent1" w:themeShade="80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Pr>
      <w:sz w:val="32"/>
    </w:rPr>
  </w:style>
  <w:style w:type="paragraph" w:styleId="Footer">
    <w:name w:val="footer"/>
    <w:basedOn w:val="Normal"/>
    <w:link w:val="FooterChar"/>
    <w:uiPriority w:val="99"/>
    <w:unhideWhenUsed/>
    <w:rsid w:val="000B72DD"/>
    <w:pPr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B72DD"/>
  </w:style>
  <w:style w:type="character" w:styleId="IntenseEmphasis">
    <w:name w:val="Intense Emphasis"/>
    <w:basedOn w:val="DefaultParagraphFont"/>
    <w:uiPriority w:val="21"/>
    <w:semiHidden/>
    <w:unhideWhenUsed/>
    <w:qFormat/>
    <w:rsid w:val="00E24B2D"/>
    <w:rPr>
      <w:i/>
      <w:iCs/>
      <w:color w:val="45591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4B2D"/>
    <w:pPr>
      <w:pBdr>
        <w:top w:val="single" w:color="455919" w:themeColor="accent1" w:themeShade="80" w:sz="4" w:space="10"/>
        <w:bottom w:val="single" w:color="455919" w:themeColor="accent1" w:themeShade="80" w:sz="4" w:space="10"/>
      </w:pBdr>
      <w:spacing w:before="360" w:after="360"/>
      <w:ind w:left="864" w:right="864"/>
      <w:jc w:val="center"/>
    </w:pPr>
    <w:rPr>
      <w:i/>
      <w:iCs/>
      <w:color w:val="455919" w:themeColor="accent1" w:themeShade="80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E24B2D"/>
    <w:rPr>
      <w:i/>
      <w:iCs/>
      <w:color w:val="45591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4B2D"/>
    <w:rPr>
      <w:b/>
      <w:bCs/>
      <w:smallCaps/>
      <w:color w:val="455919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4B2D"/>
    <w:pPr>
      <w:spacing w:before="240"/>
      <w:outlineLvl w:val="9"/>
    </w:pPr>
    <w:rPr>
      <w:b w:val="0"/>
    </w:rPr>
  </w:style>
  <w:style w:type="paragraph" w:styleId="BlockText">
    <w:name w:val="Block Text"/>
    <w:basedOn w:val="Normal"/>
    <w:uiPriority w:val="99"/>
    <w:semiHidden/>
    <w:unhideWhenUsed/>
    <w:rsid w:val="00E24B2D"/>
    <w:pPr>
      <w:pBdr>
        <w:top w:val="single" w:color="455919" w:themeColor="accent1" w:themeShade="80" w:sz="2" w:space="10"/>
        <w:left w:val="single" w:color="455919" w:themeColor="accent1" w:themeShade="80" w:sz="2" w:space="10"/>
        <w:bottom w:val="single" w:color="455919" w:themeColor="accent1" w:themeShade="80" w:sz="2" w:space="10"/>
        <w:right w:val="single" w:color="455919" w:themeColor="accent1" w:themeShade="80" w:sz="2" w:space="10"/>
      </w:pBdr>
      <w:ind w:left="1152" w:right="1152"/>
    </w:pPr>
    <w:rPr>
      <w:rFonts w:eastAsiaTheme="minorEastAsia"/>
      <w:i/>
      <w:iCs/>
      <w:color w:val="455919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E24B2D"/>
    <w:rPr>
      <w:color w:val="45234D" w:themeColor="accent6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24B2D"/>
    <w:rPr>
      <w:color w:val="11587D" w:themeColor="accent2" w:themeShade="80"/>
      <w:u w:val="single"/>
    </w:rPr>
  </w:style>
  <w:style w:type="paragraph" w:styleId="NoSpacing">
    <w:name w:val="No Spacing"/>
    <w:uiPriority w:val="1"/>
    <w:semiHidden/>
    <w:unhideWhenUsed/>
    <w:qFormat/>
    <w:rsid w:val="000F3725"/>
    <w:pPr>
      <w:spacing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03961"/>
    <w:pPr>
      <w:spacing w:line="240" w:lineRule="auto"/>
    </w:pPr>
    <w:rPr>
      <w:rFonts w:ascii="Segoe UI" w:hAnsi="Segoe UI" w:cs="Segoe UI"/>
      <w:sz w:val="22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A03961"/>
    <w:rPr>
      <w:rFonts w:ascii="Segoe UI" w:hAnsi="Segoe UI" w:cs="Segoe UI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3961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03961"/>
    <w:pPr>
      <w:spacing w:after="120"/>
      <w:ind w:left="360"/>
    </w:pPr>
    <w:rPr>
      <w:sz w:val="22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A03961"/>
    <w:rPr>
      <w:sz w:val="22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03961"/>
    <w:pPr>
      <w:spacing w:after="120"/>
    </w:pPr>
    <w:rPr>
      <w:sz w:val="22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A03961"/>
    <w:rPr>
      <w:sz w:val="22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961"/>
    <w:pPr>
      <w:spacing w:line="240" w:lineRule="auto"/>
    </w:pPr>
    <w:rPr>
      <w:rFonts w:ascii="Segoe UI" w:hAnsi="Segoe UI" w:cs="Segoe UI"/>
      <w:sz w:val="22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03961"/>
    <w:rPr>
      <w:rFonts w:ascii="Segoe UI" w:hAnsi="Segoe UI" w:cs="Segoe UI"/>
      <w:sz w:val="22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3961"/>
    <w:pPr>
      <w:spacing w:after="200" w:line="240" w:lineRule="auto"/>
    </w:pPr>
    <w:rPr>
      <w:i/>
      <w:iCs/>
      <w:sz w:val="22"/>
      <w:szCs w:val="18"/>
    </w:rPr>
  </w:style>
  <w:style w:type="character" w:styleId="PlaceholderText">
    <w:name w:val="Placeholder Text"/>
    <w:basedOn w:val="DefaultParagraphFont"/>
    <w:uiPriority w:val="99"/>
    <w:semiHidden/>
    <w:rsid w:val="00556FF9"/>
    <w:rPr>
      <w:color w:val="595959" w:themeColor="text1" w:themeTint="A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961"/>
    <w:pPr>
      <w:spacing w:after="160" w:line="240" w:lineRule="auto"/>
    </w:pPr>
    <w:rPr>
      <w:color w:val="auto"/>
      <w:sz w:val="22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03961"/>
    <w:rPr>
      <w:color w:val="auto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961"/>
    <w:pPr>
      <w:spacing w:after="0"/>
    </w:pPr>
    <w:rPr>
      <w:b/>
      <w:bCs/>
      <w:color w:val="505050" w:themeColor="text2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03961"/>
    <w:rPr>
      <w:b/>
      <w:bCs/>
      <w:color w:val="auto"/>
      <w:sz w:val="22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3961"/>
    <w:pPr>
      <w:spacing w:line="240" w:lineRule="auto"/>
    </w:pPr>
    <w:rPr>
      <w:sz w:val="22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A03961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03961"/>
    <w:pPr>
      <w:spacing w:line="240" w:lineRule="auto"/>
    </w:pPr>
    <w:rPr>
      <w:rFonts w:asciiTheme="majorHAnsi" w:hAnsiTheme="majorHAnsi" w:eastAsiaTheme="majorEastAsia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3961"/>
    <w:pPr>
      <w:spacing w:line="240" w:lineRule="auto"/>
    </w:pPr>
    <w:rPr>
      <w:sz w:val="22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A03961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03961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039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3961"/>
    <w:pPr>
      <w:spacing w:line="240" w:lineRule="auto"/>
    </w:pPr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A03961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03961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03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A03961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03961"/>
    <w:pPr>
      <w:spacing w:line="240" w:lineRule="auto"/>
    </w:pPr>
    <w:rPr>
      <w:rFonts w:ascii="Consolas" w:hAnsi="Consolas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A03961"/>
    <w:rPr>
      <w:rFonts w:ascii="Consolas" w:hAnsi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laym1\AppData\Roaming\Microsoft\Templates\Event%20flyer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505050"/>
      </a:dk2>
      <a:lt2>
        <a:srgbClr val="F5F5F5"/>
      </a:lt2>
      <a:accent1>
        <a:srgbClr val="8AB333"/>
      </a:accent1>
      <a:accent2>
        <a:srgbClr val="3AA9E3"/>
      </a:accent2>
      <a:accent3>
        <a:srgbClr val="FF0000"/>
      </a:accent3>
      <a:accent4>
        <a:srgbClr val="00A997"/>
      </a:accent4>
      <a:accent5>
        <a:srgbClr val="FF6C00"/>
      </a:accent5>
      <a:accent6>
        <a:srgbClr val="8A479B"/>
      </a:accent6>
      <a:hlink>
        <a:srgbClr val="3AA9E3"/>
      </a:hlink>
      <a:folHlink>
        <a:srgbClr val="8A479B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B57EFD3BFA94994080E43D43FC8EC" ma:contentTypeVersion="20" ma:contentTypeDescription="Create a new document." ma:contentTypeScope="" ma:versionID="bb27d0e2355dffd87a9d2b8c7230212b">
  <xsd:schema xmlns:xsd="http://www.w3.org/2001/XMLSchema" xmlns:xs="http://www.w3.org/2001/XMLSchema" xmlns:p="http://schemas.microsoft.com/office/2006/metadata/properties" xmlns:ns2="60fd130e-5741-4761-9e73-df920bf8dfa6" xmlns:ns3="03c93acb-5f50-4b5f-a4ca-e491a401caf4" targetNamespace="http://schemas.microsoft.com/office/2006/metadata/properties" ma:root="true" ma:fieldsID="3cf901c9bd028994cbdc04922a2b65d8" ns2:_="" ns3:_="">
    <xsd:import namespace="60fd130e-5741-4761-9e73-df920bf8dfa6"/>
    <xsd:import namespace="03c93acb-5f50-4b5f-a4ca-e491a401c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d130e-5741-4761-9e73-df920bf8df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6f5861df-678c-4590-a4aa-3ed123c5a2f7}" ma:internalName="TaxCatchAll" ma:showField="CatchAllData" ma:web="60fd130e-5741-4761-9e73-df920bf8d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93acb-5f50-4b5f-a4ca-e491a401c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6c30fa-6629-4094-b329-0d8ab808d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92BF8-406D-4A10-8C04-1BCB8E92E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488265-CCDB-498A-AFD6-6A2EFE559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d130e-5741-4761-9e73-df920bf8dfa6"/>
    <ds:schemaRef ds:uri="03c93acb-5f50-4b5f-a4ca-e491a401c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135121-1534-4604-BFBE-DADEE79D1F2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Event flyer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Mike Finlay</dc:creator>
  <keywords/>
  <dc:description/>
  <lastModifiedBy>Mike McKue</lastModifiedBy>
  <revision>79</revision>
  <dcterms:created xsi:type="dcterms:W3CDTF">2024-07-26T20:23:00.0000000Z</dcterms:created>
  <dcterms:modified xsi:type="dcterms:W3CDTF">2025-01-10T12:44:56.3872053Z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4,5,6</vt:lpwstr>
  </property>
  <property fmtid="{D5CDD505-2E9C-101B-9397-08002B2CF9AE}" pid="3" name="ClassificationContentMarkingHeaderFontProps">
    <vt:lpwstr>#000000,14,Calibri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7,8,9</vt:lpwstr>
  </property>
  <property fmtid="{D5CDD505-2E9C-101B-9397-08002B2CF9AE}" pid="6" name="ClassificationContentMarkingFooterFontProps">
    <vt:lpwstr>#000000,14,Calibri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bdad5af3-eb5c-4559-9375-26974fdd413e_Enabled">
    <vt:lpwstr>true</vt:lpwstr>
  </property>
  <property fmtid="{D5CDD505-2E9C-101B-9397-08002B2CF9AE}" pid="9" name="MSIP_Label_bdad5af3-eb5c-4559-9375-26974fdd413e_SetDate">
    <vt:lpwstr>2024-06-12T14:06:51Z</vt:lpwstr>
  </property>
  <property fmtid="{D5CDD505-2E9C-101B-9397-08002B2CF9AE}" pid="10" name="MSIP_Label_bdad5af3-eb5c-4559-9375-26974fdd413e_Method">
    <vt:lpwstr>Standard</vt:lpwstr>
  </property>
  <property fmtid="{D5CDD505-2E9C-101B-9397-08002B2CF9AE}" pid="11" name="MSIP_Label_bdad5af3-eb5c-4559-9375-26974fdd413e_Name">
    <vt:lpwstr>General</vt:lpwstr>
  </property>
  <property fmtid="{D5CDD505-2E9C-101B-9397-08002B2CF9AE}" pid="12" name="MSIP_Label_bdad5af3-eb5c-4559-9375-26974fdd413e_SiteId">
    <vt:lpwstr>998b793d-d177-4b88-8be1-6fe1f323a70b</vt:lpwstr>
  </property>
  <property fmtid="{D5CDD505-2E9C-101B-9397-08002B2CF9AE}" pid="13" name="MSIP_Label_bdad5af3-eb5c-4559-9375-26974fdd413e_ActionId">
    <vt:lpwstr>5fe280fb-b3cf-401f-abfb-cee33b5d4fdd</vt:lpwstr>
  </property>
  <property fmtid="{D5CDD505-2E9C-101B-9397-08002B2CF9AE}" pid="14" name="MSIP_Label_bdad5af3-eb5c-4559-9375-26974fdd413e_ContentBits">
    <vt:lpwstr>3</vt:lpwstr>
  </property>
</Properties>
</file>