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60FE" w14:textId="19A0B249" w:rsidR="00AF26B8" w:rsidRDefault="00AF26B8" w:rsidP="009C7ED0">
      <w:pPr>
        <w:pStyle w:val="Heading1"/>
      </w:pPr>
      <w:r w:rsidRPr="006600A5">
        <w:t xml:space="preserve">The Incorporated Trustees of the </w:t>
      </w:r>
      <w:r>
        <w:br/>
      </w:r>
      <w:r w:rsidRPr="006600A5">
        <w:t>Nunburnholme Trust</w:t>
      </w:r>
    </w:p>
    <w:p w14:paraId="44E4697E" w14:textId="77777777" w:rsidR="00CB019B" w:rsidRPr="00CB019B" w:rsidRDefault="00CB019B" w:rsidP="00CB019B">
      <w:pPr>
        <w:rPr>
          <w:sz w:val="16"/>
          <w:szCs w:val="16"/>
        </w:rPr>
      </w:pPr>
    </w:p>
    <w:p w14:paraId="5746AD90" w14:textId="6BC48871" w:rsidR="00AF26B8" w:rsidRDefault="008C3041" w:rsidP="005D5ABF">
      <w:pPr>
        <w:pStyle w:val="Heading2"/>
      </w:pPr>
      <w:r>
        <w:t>Guidance for applicants</w:t>
      </w:r>
    </w:p>
    <w:p w14:paraId="5D780E4D" w14:textId="7DB79EF3" w:rsidR="00AF26B8" w:rsidRDefault="00AF26B8" w:rsidP="00AF26B8">
      <w:r w:rsidRPr="006600A5">
        <w:t xml:space="preserve">Thank you for your recent application for financial help.  Financial aid is only given to groups and societies helping people in Hull and its immediate neighbourhood.  Priority is given to small, specific projects which would not otherwise receive funding.  Amounts granted are </w:t>
      </w:r>
      <w:r w:rsidR="005A37F4">
        <w:t>usually up to</w:t>
      </w:r>
      <w:r w:rsidRPr="006600A5">
        <w:t xml:space="preserve"> £500</w:t>
      </w:r>
      <w:r w:rsidR="005A37F4">
        <w:t xml:space="preserve">, </w:t>
      </w:r>
      <w:r w:rsidRPr="006600A5">
        <w:t xml:space="preserve">sometimes </w:t>
      </w:r>
      <w:r w:rsidR="005A37F4">
        <w:t>more</w:t>
      </w:r>
      <w:r w:rsidRPr="006600A5">
        <w:t>.</w:t>
      </w:r>
    </w:p>
    <w:p w14:paraId="118FB4D8" w14:textId="77777777" w:rsidR="009C7ED0" w:rsidRPr="006600A5" w:rsidRDefault="009C7ED0" w:rsidP="00AF26B8"/>
    <w:p w14:paraId="093073CA" w14:textId="4FADC4C2" w:rsidR="00AF26B8" w:rsidRDefault="00AF26B8" w:rsidP="00AF26B8">
      <w:pPr>
        <w:rPr>
          <w:b/>
        </w:rPr>
      </w:pPr>
      <w:r w:rsidRPr="006600A5">
        <w:t xml:space="preserve">If you have a suitable application, please complete this form with details and email to:  </w:t>
      </w:r>
      <w:hyperlink r:id="rId7" w:history="1">
        <w:r w:rsidRPr="00602238">
          <w:rPr>
            <w:rStyle w:val="Hyperlink"/>
            <w:rFonts w:cs="Segoe UI"/>
            <w:b/>
            <w:sz w:val="22"/>
            <w:szCs w:val="22"/>
          </w:rPr>
          <w:t>nunburnholme_tr@yahoo.co.uk</w:t>
        </w:r>
      </w:hyperlink>
      <w:r>
        <w:rPr>
          <w:b/>
        </w:rPr>
        <w:t xml:space="preserve"> </w:t>
      </w:r>
    </w:p>
    <w:p w14:paraId="58621886" w14:textId="77777777" w:rsidR="009C7ED0" w:rsidRPr="006600A5" w:rsidRDefault="009C7ED0" w:rsidP="00AF26B8">
      <w:pPr>
        <w:rPr>
          <w:b/>
        </w:rPr>
      </w:pPr>
    </w:p>
    <w:p w14:paraId="25235A3B" w14:textId="759562E9" w:rsidR="00AF26B8" w:rsidRDefault="00AF26B8" w:rsidP="00AF26B8">
      <w:r w:rsidRPr="006600A5">
        <w:t>Please attach a covering letter and if possible, a copy of your group or society’s accounts or financial statements.</w:t>
      </w:r>
    </w:p>
    <w:p w14:paraId="7F0075A2" w14:textId="77777777" w:rsidR="009C7ED0" w:rsidRPr="006600A5" w:rsidRDefault="009C7ED0" w:rsidP="00AF26B8"/>
    <w:p w14:paraId="10EB57B1" w14:textId="42FA73F1" w:rsidR="00AF26B8" w:rsidRDefault="00AF26B8" w:rsidP="00AF26B8">
      <w:r w:rsidRPr="006600A5">
        <w:t xml:space="preserve">Please note, when considering your application, the Trustees will take into consideration the constitution of your organisation (which does not have to be a registered charity) and if applicable, whether there is a Safeguarding Policy </w:t>
      </w:r>
      <w:r w:rsidR="00F242E8">
        <w:t>and designated</w:t>
      </w:r>
      <w:r w:rsidRPr="006600A5">
        <w:t xml:space="preserve"> Safeguarding Officer(s).</w:t>
      </w:r>
    </w:p>
    <w:p w14:paraId="1D3EBB2C" w14:textId="77777777" w:rsidR="00354416" w:rsidRPr="006600A5" w:rsidRDefault="00354416" w:rsidP="00AF26B8"/>
    <w:p w14:paraId="517D1AA9" w14:textId="50C01C58" w:rsidR="00545062" w:rsidRDefault="00AF26B8" w:rsidP="005D5ABF">
      <w:r w:rsidRPr="006600A5">
        <w:t>The Trustees will consider your application at their next meeting and you will then be contacted, to let you know the outcome. Meetings are held in February, June and October.</w:t>
      </w:r>
    </w:p>
    <w:p w14:paraId="750C4551" w14:textId="72CC1D19" w:rsidR="00F242E8" w:rsidRDefault="00F242E8"/>
    <w:p w14:paraId="42667BC0" w14:textId="77777777" w:rsidR="005D5ABF" w:rsidRPr="005D5ABF" w:rsidRDefault="005D5ABF" w:rsidP="009C7ED0">
      <w:pPr>
        <w:pStyle w:val="Heading3"/>
        <w:spacing w:line="276" w:lineRule="auto"/>
      </w:pPr>
      <w:r w:rsidRPr="005D5ABF">
        <w:t>Privacy Statement:</w:t>
      </w:r>
    </w:p>
    <w:p w14:paraId="343395BF" w14:textId="798FC569" w:rsidR="005D5ABF" w:rsidRDefault="005D5ABF" w:rsidP="009C7ED0">
      <w:pPr>
        <w:spacing w:line="240" w:lineRule="auto"/>
        <w:rPr>
          <w:sz w:val="20"/>
          <w:szCs w:val="20"/>
        </w:rPr>
      </w:pPr>
      <w:r w:rsidRPr="009C7ED0">
        <w:rPr>
          <w:sz w:val="20"/>
          <w:szCs w:val="20"/>
        </w:rPr>
        <w:t>We will hold private information securely.  If a grant is made, private information will be kept for record purposes.  If a grant is not made, private information will be disposed of securely.  No information will be passed to third parties.</w:t>
      </w:r>
    </w:p>
    <w:p w14:paraId="1B95531E" w14:textId="77777777" w:rsidR="009C7ED0" w:rsidRPr="009C7ED0" w:rsidRDefault="009C7ED0" w:rsidP="009C7ED0">
      <w:pPr>
        <w:spacing w:line="240" w:lineRule="auto"/>
        <w:rPr>
          <w:sz w:val="20"/>
          <w:szCs w:val="20"/>
        </w:rPr>
      </w:pPr>
    </w:p>
    <w:p w14:paraId="0669CA7F" w14:textId="1D880140" w:rsidR="00CB019B" w:rsidRDefault="005D5ABF" w:rsidP="009C7ED0">
      <w:pPr>
        <w:spacing w:line="240" w:lineRule="auto"/>
        <w:rPr>
          <w:sz w:val="20"/>
          <w:szCs w:val="20"/>
        </w:rPr>
      </w:pPr>
      <w:r w:rsidRPr="009C7ED0">
        <w:rPr>
          <w:sz w:val="20"/>
          <w:szCs w:val="20"/>
        </w:rPr>
        <w:t xml:space="preserve">The Trust was founded in 1907 by the will of the late Lord Nunburnholme, who as Charles Henry Wilson was the Liberal Member of Parliament for Hull constituencies for a period of 31 years, ended 1905. </w:t>
      </w:r>
    </w:p>
    <w:p w14:paraId="05A4AD80" w14:textId="77777777" w:rsidR="00CB019B" w:rsidRDefault="00CB019B">
      <w:pPr>
        <w:spacing w:after="160" w:line="259" w:lineRule="auto"/>
        <w:rPr>
          <w:sz w:val="20"/>
          <w:szCs w:val="20"/>
        </w:rPr>
      </w:pPr>
      <w:r>
        <w:rPr>
          <w:sz w:val="20"/>
          <w:szCs w:val="20"/>
        </w:rPr>
        <w:br w:type="page"/>
      </w:r>
    </w:p>
    <w:p w14:paraId="12D9B95D" w14:textId="0DAB1ED1" w:rsidR="00F242E8" w:rsidRDefault="008C3041" w:rsidP="003E3D0A">
      <w:pPr>
        <w:pStyle w:val="Heading2"/>
      </w:pPr>
      <w:r w:rsidRPr="006600A5">
        <w:lastRenderedPageBreak/>
        <w:t>Application to the trust for financial help</w:t>
      </w:r>
    </w:p>
    <w:p w14:paraId="2769D9CE" w14:textId="37FD4AA1" w:rsidR="00603BFD" w:rsidRDefault="00603BFD" w:rsidP="00603BFD">
      <w:pPr>
        <w:pStyle w:val="Heading3"/>
      </w:pPr>
      <w:r>
        <w:t>About you</w:t>
      </w:r>
    </w:p>
    <w:tbl>
      <w:tblPr>
        <w:tblStyle w:val="TableGrid"/>
        <w:tblW w:w="0" w:type="auto"/>
        <w:tblLook w:val="04A0" w:firstRow="1" w:lastRow="0" w:firstColumn="1" w:lastColumn="0" w:noHBand="0" w:noVBand="1"/>
      </w:tblPr>
      <w:tblGrid>
        <w:gridCol w:w="3093"/>
        <w:gridCol w:w="6540"/>
      </w:tblGrid>
      <w:tr w:rsidR="003C63B8" w14:paraId="38AC6EE1" w14:textId="77777777" w:rsidTr="00CB019B">
        <w:tc>
          <w:tcPr>
            <w:tcW w:w="3119" w:type="dxa"/>
            <w:tcBorders>
              <w:top w:val="nil"/>
              <w:left w:val="nil"/>
              <w:bottom w:val="nil"/>
              <w:right w:val="single" w:sz="4" w:space="0" w:color="auto"/>
            </w:tcBorders>
            <w:tcMar>
              <w:left w:w="0" w:type="dxa"/>
              <w:right w:w="0" w:type="dxa"/>
            </w:tcMar>
          </w:tcPr>
          <w:p w14:paraId="54D15D51" w14:textId="710F8659" w:rsidR="003C63B8" w:rsidRDefault="003C63B8" w:rsidP="00665655">
            <w:r>
              <w:t>Name:</w:t>
            </w:r>
          </w:p>
        </w:tc>
        <w:tc>
          <w:tcPr>
            <w:tcW w:w="6617" w:type="dxa"/>
            <w:tcBorders>
              <w:left w:val="single" w:sz="4" w:space="0" w:color="auto"/>
            </w:tcBorders>
            <w:tcMar>
              <w:left w:w="0" w:type="dxa"/>
              <w:right w:w="0" w:type="dxa"/>
            </w:tcMar>
          </w:tcPr>
          <w:p w14:paraId="7EF5D9AB" w14:textId="77777777" w:rsidR="003C63B8" w:rsidRDefault="003C63B8"/>
        </w:tc>
      </w:tr>
      <w:tr w:rsidR="003C63B8" w14:paraId="1740D6AD" w14:textId="77777777" w:rsidTr="00CB019B">
        <w:tc>
          <w:tcPr>
            <w:tcW w:w="3119" w:type="dxa"/>
            <w:tcBorders>
              <w:top w:val="nil"/>
              <w:left w:val="nil"/>
              <w:bottom w:val="nil"/>
              <w:right w:val="single" w:sz="4" w:space="0" w:color="auto"/>
            </w:tcBorders>
            <w:tcMar>
              <w:left w:w="0" w:type="dxa"/>
              <w:right w:w="0" w:type="dxa"/>
            </w:tcMar>
          </w:tcPr>
          <w:p w14:paraId="4A268E05" w14:textId="3C720AD3" w:rsidR="003C63B8" w:rsidRDefault="003C63B8" w:rsidP="00665655">
            <w:r>
              <w:t>Contact Address:</w:t>
            </w:r>
          </w:p>
        </w:tc>
        <w:tc>
          <w:tcPr>
            <w:tcW w:w="6617" w:type="dxa"/>
            <w:tcBorders>
              <w:left w:val="single" w:sz="4" w:space="0" w:color="auto"/>
            </w:tcBorders>
            <w:tcMar>
              <w:left w:w="0" w:type="dxa"/>
              <w:right w:w="0" w:type="dxa"/>
            </w:tcMar>
          </w:tcPr>
          <w:p w14:paraId="44233F51" w14:textId="77777777" w:rsidR="003C63B8" w:rsidRDefault="003C63B8"/>
        </w:tc>
      </w:tr>
    </w:tbl>
    <w:p w14:paraId="6A5F273B" w14:textId="77777777" w:rsidR="00D66D86" w:rsidRDefault="00D66D86" w:rsidP="00603BFD">
      <w:pPr>
        <w:pStyle w:val="Heading3"/>
      </w:pPr>
    </w:p>
    <w:p w14:paraId="10964039" w14:textId="798B26DF" w:rsidR="00603BFD" w:rsidRDefault="00603BFD" w:rsidP="00603BFD">
      <w:pPr>
        <w:pStyle w:val="Heading3"/>
      </w:pPr>
      <w:r>
        <w:t>About your group or society</w:t>
      </w:r>
    </w:p>
    <w:tbl>
      <w:tblPr>
        <w:tblStyle w:val="TableGrid"/>
        <w:tblW w:w="0" w:type="auto"/>
        <w:tblLook w:val="04A0" w:firstRow="1" w:lastRow="0" w:firstColumn="1" w:lastColumn="0" w:noHBand="0" w:noVBand="1"/>
      </w:tblPr>
      <w:tblGrid>
        <w:gridCol w:w="3088"/>
        <w:gridCol w:w="6545"/>
      </w:tblGrid>
      <w:tr w:rsidR="00603BFD" w14:paraId="66FD42B1" w14:textId="77777777" w:rsidTr="00CB019B">
        <w:tc>
          <w:tcPr>
            <w:tcW w:w="3114" w:type="dxa"/>
            <w:tcBorders>
              <w:top w:val="nil"/>
              <w:left w:val="nil"/>
              <w:bottom w:val="nil"/>
              <w:right w:val="single" w:sz="4" w:space="0" w:color="auto"/>
            </w:tcBorders>
            <w:tcMar>
              <w:left w:w="0" w:type="dxa"/>
              <w:right w:w="0" w:type="dxa"/>
            </w:tcMar>
          </w:tcPr>
          <w:p w14:paraId="1D762ED9" w14:textId="51517F76" w:rsidR="00603BFD" w:rsidRDefault="00603BFD" w:rsidP="00665655">
            <w:r>
              <w:t>Name of group or society:</w:t>
            </w:r>
          </w:p>
        </w:tc>
        <w:tc>
          <w:tcPr>
            <w:tcW w:w="6622" w:type="dxa"/>
            <w:tcBorders>
              <w:left w:val="single" w:sz="4" w:space="0" w:color="auto"/>
            </w:tcBorders>
            <w:tcMar>
              <w:left w:w="0" w:type="dxa"/>
              <w:right w:w="0" w:type="dxa"/>
            </w:tcMar>
          </w:tcPr>
          <w:p w14:paraId="59EFFE57" w14:textId="77777777" w:rsidR="00603BFD" w:rsidRDefault="00603BFD" w:rsidP="002E28A1"/>
        </w:tc>
      </w:tr>
      <w:tr w:rsidR="00603BFD" w14:paraId="79EBAF28" w14:textId="77777777" w:rsidTr="00CB019B">
        <w:tc>
          <w:tcPr>
            <w:tcW w:w="3114" w:type="dxa"/>
            <w:tcBorders>
              <w:top w:val="nil"/>
              <w:left w:val="nil"/>
              <w:bottom w:val="nil"/>
              <w:right w:val="single" w:sz="4" w:space="0" w:color="auto"/>
            </w:tcBorders>
            <w:tcMar>
              <w:left w:w="0" w:type="dxa"/>
              <w:right w:w="0" w:type="dxa"/>
            </w:tcMar>
          </w:tcPr>
          <w:p w14:paraId="1CF48081" w14:textId="3E93A856" w:rsidR="00603BFD" w:rsidRDefault="00603BFD" w:rsidP="00665655">
            <w:r>
              <w:t xml:space="preserve">Address: </w:t>
            </w:r>
          </w:p>
        </w:tc>
        <w:tc>
          <w:tcPr>
            <w:tcW w:w="6622" w:type="dxa"/>
            <w:tcBorders>
              <w:left w:val="single" w:sz="4" w:space="0" w:color="auto"/>
            </w:tcBorders>
            <w:tcMar>
              <w:left w:w="0" w:type="dxa"/>
              <w:right w:w="0" w:type="dxa"/>
            </w:tcMar>
          </w:tcPr>
          <w:p w14:paraId="6AF2A688" w14:textId="77777777" w:rsidR="00603BFD" w:rsidRDefault="00603BFD" w:rsidP="002E28A1"/>
        </w:tc>
      </w:tr>
    </w:tbl>
    <w:p w14:paraId="23FC347C" w14:textId="469AD4F0" w:rsidR="00603BFD" w:rsidRDefault="00603BFD"/>
    <w:p w14:paraId="3CE7D1E1" w14:textId="7608F683" w:rsidR="006501CB" w:rsidRDefault="004A3526" w:rsidP="00CC161E">
      <w:pPr>
        <w:spacing w:line="276" w:lineRule="auto"/>
      </w:pPr>
      <w:r>
        <w:t xml:space="preserve">We </w:t>
      </w:r>
      <w:r w:rsidR="001D1CB3">
        <w:t>are only able to</w:t>
      </w:r>
      <w:r>
        <w:t xml:space="preserve"> fund groups or societies that are registered charities </w:t>
      </w:r>
      <w:r w:rsidRPr="001D1CB3">
        <w:rPr>
          <w:b/>
          <w:bCs/>
        </w:rPr>
        <w:t>OR</w:t>
      </w:r>
      <w:r>
        <w:t xml:space="preserve"> have a written constitution with at least two unrelated people on the board. </w:t>
      </w:r>
      <w:r w:rsidR="00803548">
        <w:t>Please confirm how you meet this requirement, providing your registered charity number if applicable</w:t>
      </w:r>
      <w:r w:rsidR="00436525">
        <w:t>:</w:t>
      </w:r>
    </w:p>
    <w:tbl>
      <w:tblPr>
        <w:tblStyle w:val="TableGrid"/>
        <w:tblW w:w="0" w:type="auto"/>
        <w:tblLook w:val="04A0" w:firstRow="1" w:lastRow="0" w:firstColumn="1" w:lastColumn="0" w:noHBand="0" w:noVBand="1"/>
      </w:tblPr>
      <w:tblGrid>
        <w:gridCol w:w="9628"/>
      </w:tblGrid>
      <w:tr w:rsidR="00803548" w14:paraId="164E7629" w14:textId="77777777" w:rsidTr="00803548">
        <w:tc>
          <w:tcPr>
            <w:tcW w:w="9736" w:type="dxa"/>
          </w:tcPr>
          <w:p w14:paraId="186C859C" w14:textId="77777777" w:rsidR="00803548" w:rsidRDefault="00803548"/>
        </w:tc>
      </w:tr>
    </w:tbl>
    <w:p w14:paraId="4BCC9AF6" w14:textId="77777777" w:rsidR="006501CB" w:rsidRDefault="006501CB"/>
    <w:p w14:paraId="7451AC8F" w14:textId="03F86633" w:rsidR="00603BFD" w:rsidRDefault="00603BFD">
      <w:r>
        <w:t>Brief details of what the group or society does</w:t>
      </w:r>
      <w:r w:rsidR="00E1080F">
        <w:t>:</w:t>
      </w:r>
    </w:p>
    <w:tbl>
      <w:tblPr>
        <w:tblStyle w:val="TableGrid"/>
        <w:tblW w:w="0" w:type="auto"/>
        <w:tblLook w:val="04A0" w:firstRow="1" w:lastRow="0" w:firstColumn="1" w:lastColumn="0" w:noHBand="0" w:noVBand="1"/>
      </w:tblPr>
      <w:tblGrid>
        <w:gridCol w:w="9628"/>
      </w:tblGrid>
      <w:tr w:rsidR="009C7ED0" w14:paraId="6E7F6D74" w14:textId="77777777" w:rsidTr="00CB019B">
        <w:trPr>
          <w:trHeight w:val="533"/>
        </w:trPr>
        <w:tc>
          <w:tcPr>
            <w:tcW w:w="9736" w:type="dxa"/>
          </w:tcPr>
          <w:p w14:paraId="32EDF93D" w14:textId="46AC6EBF" w:rsidR="00D66D86" w:rsidRDefault="00D66D86"/>
        </w:tc>
      </w:tr>
    </w:tbl>
    <w:p w14:paraId="4DFA5AFE" w14:textId="18819A2B" w:rsidR="00603BFD" w:rsidRDefault="00603BFD"/>
    <w:p w14:paraId="3F041992" w14:textId="65125CFB" w:rsidR="00603BFD" w:rsidRDefault="00603BFD" w:rsidP="00CC161E">
      <w:pPr>
        <w:spacing w:line="276" w:lineRule="auto"/>
      </w:pPr>
      <w:r>
        <w:t xml:space="preserve">Brief details of </w:t>
      </w:r>
      <w:r w:rsidR="009C7ED0">
        <w:t xml:space="preserve">the small, </w:t>
      </w:r>
      <w:r>
        <w:t>specific project for which funding is needed</w:t>
      </w:r>
      <w:r w:rsidR="00CB019B">
        <w:t xml:space="preserve">. We suggest you tell us something about why the project is needed, what the money is for and what difference it will make if you are successful: </w:t>
      </w:r>
    </w:p>
    <w:tbl>
      <w:tblPr>
        <w:tblStyle w:val="TableGrid"/>
        <w:tblW w:w="0" w:type="auto"/>
        <w:tblLook w:val="04A0" w:firstRow="1" w:lastRow="0" w:firstColumn="1" w:lastColumn="0" w:noHBand="0" w:noVBand="1"/>
      </w:tblPr>
      <w:tblGrid>
        <w:gridCol w:w="9628"/>
      </w:tblGrid>
      <w:tr w:rsidR="009C7ED0" w14:paraId="005DE641" w14:textId="77777777" w:rsidTr="00CB019B">
        <w:trPr>
          <w:trHeight w:val="383"/>
        </w:trPr>
        <w:tc>
          <w:tcPr>
            <w:tcW w:w="9736" w:type="dxa"/>
          </w:tcPr>
          <w:p w14:paraId="3CC583CB" w14:textId="77777777" w:rsidR="009C7ED0" w:rsidRDefault="009C7ED0"/>
        </w:tc>
      </w:tr>
    </w:tbl>
    <w:p w14:paraId="2FFBB301" w14:textId="6B59D13F" w:rsidR="00CC161E" w:rsidRDefault="00CC161E"/>
    <w:p w14:paraId="6FBD570B" w14:textId="35504A6D" w:rsidR="00CC161E" w:rsidRDefault="00CC161E">
      <w:r>
        <w:t>Do you have a safeguarding policy and nominated safeguarding officer?</w:t>
      </w:r>
    </w:p>
    <w:tbl>
      <w:tblPr>
        <w:tblStyle w:val="TableGrid"/>
        <w:tblW w:w="0" w:type="auto"/>
        <w:tblLook w:val="04A0" w:firstRow="1" w:lastRow="0" w:firstColumn="1" w:lastColumn="0" w:noHBand="0" w:noVBand="1"/>
      </w:tblPr>
      <w:tblGrid>
        <w:gridCol w:w="3119"/>
        <w:gridCol w:w="567"/>
        <w:gridCol w:w="1984"/>
        <w:gridCol w:w="567"/>
        <w:gridCol w:w="3401"/>
      </w:tblGrid>
      <w:tr w:rsidR="00CC161E" w14:paraId="414B3E2F" w14:textId="3F224BD2" w:rsidTr="00CC161E">
        <w:tc>
          <w:tcPr>
            <w:tcW w:w="3119" w:type="dxa"/>
            <w:tcBorders>
              <w:top w:val="nil"/>
              <w:left w:val="nil"/>
              <w:bottom w:val="nil"/>
              <w:right w:val="single" w:sz="4" w:space="0" w:color="auto"/>
            </w:tcBorders>
          </w:tcPr>
          <w:p w14:paraId="490BCEB8" w14:textId="77777777" w:rsidR="00CC161E" w:rsidRDefault="00CC161E" w:rsidP="0061564B">
            <w:pPr>
              <w:jc w:val="right"/>
            </w:pPr>
          </w:p>
        </w:tc>
        <w:tc>
          <w:tcPr>
            <w:tcW w:w="567" w:type="dxa"/>
            <w:tcBorders>
              <w:left w:val="single" w:sz="4" w:space="0" w:color="auto"/>
              <w:right w:val="single" w:sz="4" w:space="0" w:color="auto"/>
            </w:tcBorders>
          </w:tcPr>
          <w:p w14:paraId="6506436E" w14:textId="77777777" w:rsidR="00CC161E" w:rsidRDefault="00CC161E" w:rsidP="0061564B"/>
        </w:tc>
        <w:tc>
          <w:tcPr>
            <w:tcW w:w="1984" w:type="dxa"/>
            <w:tcBorders>
              <w:top w:val="nil"/>
              <w:left w:val="single" w:sz="4" w:space="0" w:color="auto"/>
              <w:bottom w:val="nil"/>
              <w:right w:val="nil"/>
            </w:tcBorders>
          </w:tcPr>
          <w:p w14:paraId="3C55C3F4" w14:textId="457155F3" w:rsidR="00CC161E" w:rsidRDefault="00CC161E" w:rsidP="0061564B">
            <w:r>
              <w:t>Yes</w:t>
            </w:r>
          </w:p>
        </w:tc>
        <w:tc>
          <w:tcPr>
            <w:tcW w:w="567" w:type="dxa"/>
            <w:tcBorders>
              <w:top w:val="single" w:sz="4" w:space="0" w:color="auto"/>
              <w:left w:val="single" w:sz="4" w:space="0" w:color="auto"/>
              <w:bottom w:val="single" w:sz="4" w:space="0" w:color="auto"/>
              <w:right w:val="nil"/>
            </w:tcBorders>
          </w:tcPr>
          <w:p w14:paraId="405D8685" w14:textId="77777777" w:rsidR="00CC161E" w:rsidRDefault="00CC161E" w:rsidP="0061564B"/>
        </w:tc>
        <w:tc>
          <w:tcPr>
            <w:tcW w:w="3401" w:type="dxa"/>
            <w:tcBorders>
              <w:top w:val="nil"/>
              <w:left w:val="single" w:sz="4" w:space="0" w:color="auto"/>
              <w:bottom w:val="nil"/>
              <w:right w:val="nil"/>
            </w:tcBorders>
          </w:tcPr>
          <w:p w14:paraId="21C384D8" w14:textId="4D4F5741" w:rsidR="00CC161E" w:rsidRDefault="00CC161E" w:rsidP="0061564B">
            <w:r>
              <w:t>Not required</w:t>
            </w:r>
          </w:p>
        </w:tc>
      </w:tr>
    </w:tbl>
    <w:p w14:paraId="59AEF513" w14:textId="77777777" w:rsidR="00CC161E" w:rsidRDefault="00CC161E"/>
    <w:tbl>
      <w:tblPr>
        <w:tblStyle w:val="TableGrid"/>
        <w:tblW w:w="0" w:type="auto"/>
        <w:tblLook w:val="04A0" w:firstRow="1" w:lastRow="0" w:firstColumn="1" w:lastColumn="0" w:noHBand="0" w:noVBand="1"/>
      </w:tblPr>
      <w:tblGrid>
        <w:gridCol w:w="3087"/>
        <w:gridCol w:w="6546"/>
      </w:tblGrid>
      <w:tr w:rsidR="00BE4C46" w14:paraId="5DF9DA3D" w14:textId="77777777" w:rsidTr="00CC161E">
        <w:tc>
          <w:tcPr>
            <w:tcW w:w="3087" w:type="dxa"/>
            <w:tcBorders>
              <w:top w:val="nil"/>
              <w:left w:val="nil"/>
              <w:bottom w:val="nil"/>
              <w:right w:val="single" w:sz="4" w:space="0" w:color="auto"/>
            </w:tcBorders>
            <w:tcMar>
              <w:left w:w="0" w:type="dxa"/>
              <w:right w:w="0" w:type="dxa"/>
            </w:tcMar>
          </w:tcPr>
          <w:p w14:paraId="558E4D0F" w14:textId="688FD9DA" w:rsidR="00BE4C46" w:rsidRDefault="00BE4C46" w:rsidP="00665655">
            <w:r>
              <w:t>Total amount needed:</w:t>
            </w:r>
          </w:p>
        </w:tc>
        <w:tc>
          <w:tcPr>
            <w:tcW w:w="6546" w:type="dxa"/>
            <w:tcBorders>
              <w:left w:val="single" w:sz="4" w:space="0" w:color="auto"/>
            </w:tcBorders>
            <w:tcMar>
              <w:left w:w="0" w:type="dxa"/>
              <w:right w:w="0" w:type="dxa"/>
            </w:tcMar>
          </w:tcPr>
          <w:p w14:paraId="4F2F2060" w14:textId="7E1209ED" w:rsidR="00BE4C46" w:rsidRDefault="00CC161E" w:rsidP="002E28A1">
            <w:r>
              <w:rPr>
                <w:rFonts w:cs="Segoe UI"/>
              </w:rPr>
              <w:t xml:space="preserve"> </w:t>
            </w:r>
            <w:r w:rsidR="00BE4C46">
              <w:rPr>
                <w:rFonts w:cs="Segoe UI"/>
              </w:rPr>
              <w:t>£</w:t>
            </w:r>
          </w:p>
        </w:tc>
      </w:tr>
    </w:tbl>
    <w:p w14:paraId="763B21D8" w14:textId="19CA0D2B" w:rsidR="00BE4C46" w:rsidRDefault="00BE4C46"/>
    <w:p w14:paraId="692A3AF2" w14:textId="588D48D5" w:rsidR="00665655" w:rsidRDefault="00665655" w:rsidP="00665655">
      <w:r>
        <w:t>Do you consent to your data being processed as outlined in the privacy statement?</w:t>
      </w:r>
    </w:p>
    <w:tbl>
      <w:tblPr>
        <w:tblStyle w:val="TableGrid"/>
        <w:tblW w:w="0" w:type="auto"/>
        <w:tblLook w:val="04A0" w:firstRow="1" w:lastRow="0" w:firstColumn="1" w:lastColumn="0" w:noHBand="0" w:noVBand="1"/>
      </w:tblPr>
      <w:tblGrid>
        <w:gridCol w:w="3119"/>
        <w:gridCol w:w="567"/>
        <w:gridCol w:w="1984"/>
      </w:tblGrid>
      <w:tr w:rsidR="00665655" w14:paraId="4ECB6F3C" w14:textId="77777777" w:rsidTr="002E28A1">
        <w:tc>
          <w:tcPr>
            <w:tcW w:w="3119" w:type="dxa"/>
            <w:tcBorders>
              <w:top w:val="nil"/>
              <w:left w:val="nil"/>
              <w:bottom w:val="nil"/>
              <w:right w:val="single" w:sz="4" w:space="0" w:color="auto"/>
            </w:tcBorders>
          </w:tcPr>
          <w:p w14:paraId="14245213" w14:textId="77777777" w:rsidR="00665655" w:rsidRDefault="00665655" w:rsidP="002E28A1">
            <w:pPr>
              <w:jc w:val="right"/>
            </w:pPr>
          </w:p>
        </w:tc>
        <w:tc>
          <w:tcPr>
            <w:tcW w:w="567" w:type="dxa"/>
            <w:tcBorders>
              <w:left w:val="single" w:sz="4" w:space="0" w:color="auto"/>
              <w:right w:val="single" w:sz="4" w:space="0" w:color="auto"/>
            </w:tcBorders>
          </w:tcPr>
          <w:p w14:paraId="506D558E" w14:textId="77777777" w:rsidR="00665655" w:rsidRDefault="00665655" w:rsidP="002E28A1"/>
        </w:tc>
        <w:tc>
          <w:tcPr>
            <w:tcW w:w="1984" w:type="dxa"/>
            <w:tcBorders>
              <w:top w:val="nil"/>
              <w:left w:val="single" w:sz="4" w:space="0" w:color="auto"/>
              <w:bottom w:val="nil"/>
              <w:right w:val="nil"/>
            </w:tcBorders>
          </w:tcPr>
          <w:p w14:paraId="0D77FA56" w14:textId="77777777" w:rsidR="00665655" w:rsidRDefault="00665655" w:rsidP="002E28A1">
            <w:r>
              <w:t>I agree</w:t>
            </w:r>
          </w:p>
        </w:tc>
      </w:tr>
    </w:tbl>
    <w:p w14:paraId="7767EE34" w14:textId="77777777" w:rsidR="00665655" w:rsidRDefault="00665655" w:rsidP="00CC161E"/>
    <w:sectPr w:rsidR="00665655" w:rsidSect="00CB019B">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D63F" w14:textId="77777777" w:rsidR="00260910" w:rsidRDefault="00260910" w:rsidP="0002725F">
      <w:pPr>
        <w:spacing w:line="240" w:lineRule="auto"/>
      </w:pPr>
      <w:r>
        <w:separator/>
      </w:r>
    </w:p>
  </w:endnote>
  <w:endnote w:type="continuationSeparator" w:id="0">
    <w:p w14:paraId="27DFC3AA" w14:textId="77777777" w:rsidR="00260910" w:rsidRDefault="00260910" w:rsidP="00027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20E1" w14:textId="5EAC9A4C" w:rsidR="0002725F" w:rsidRDefault="0002725F" w:rsidP="0013234C">
    <w:pPr>
      <w:spacing w:line="240" w:lineRule="auto"/>
      <w:jc w:val="center"/>
    </w:pPr>
    <w:r>
      <w:rPr>
        <w:sz w:val="20"/>
        <w:szCs w:val="20"/>
      </w:rPr>
      <w:t xml:space="preserve">The Incorporated Trustees of the Nunburnholme Trust - </w:t>
    </w:r>
    <w:r w:rsidRPr="009C7ED0">
      <w:rPr>
        <w:sz w:val="20"/>
        <w:szCs w:val="20"/>
      </w:rPr>
      <w:t>Registered Charity No. 509301.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D09E" w14:textId="77777777" w:rsidR="00260910" w:rsidRDefault="00260910" w:rsidP="0002725F">
      <w:pPr>
        <w:spacing w:line="240" w:lineRule="auto"/>
      </w:pPr>
      <w:r>
        <w:separator/>
      </w:r>
    </w:p>
  </w:footnote>
  <w:footnote w:type="continuationSeparator" w:id="0">
    <w:p w14:paraId="20ACA900" w14:textId="77777777" w:rsidR="00260910" w:rsidRDefault="00260910" w:rsidP="000272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rA0NTMzMTeztDC2MDFW0lEKTi0uzszPAykwqgUA20DC0CwAAAA="/>
  </w:docVars>
  <w:rsids>
    <w:rsidRoot w:val="00AF26B8"/>
    <w:rsid w:val="0002725F"/>
    <w:rsid w:val="000E6F1B"/>
    <w:rsid w:val="0013234C"/>
    <w:rsid w:val="001D1CB3"/>
    <w:rsid w:val="00260910"/>
    <w:rsid w:val="00354416"/>
    <w:rsid w:val="003C63B8"/>
    <w:rsid w:val="003E3D0A"/>
    <w:rsid w:val="00436525"/>
    <w:rsid w:val="004A3526"/>
    <w:rsid w:val="004D15CA"/>
    <w:rsid w:val="00545062"/>
    <w:rsid w:val="005A37F4"/>
    <w:rsid w:val="005D5ABF"/>
    <w:rsid w:val="00603BFD"/>
    <w:rsid w:val="006501CB"/>
    <w:rsid w:val="00664FDB"/>
    <w:rsid w:val="00665655"/>
    <w:rsid w:val="007E6217"/>
    <w:rsid w:val="00803548"/>
    <w:rsid w:val="008C3041"/>
    <w:rsid w:val="009C7ED0"/>
    <w:rsid w:val="00AF26B8"/>
    <w:rsid w:val="00B24112"/>
    <w:rsid w:val="00BE4C46"/>
    <w:rsid w:val="00CB019B"/>
    <w:rsid w:val="00CC161E"/>
    <w:rsid w:val="00D31236"/>
    <w:rsid w:val="00D66D86"/>
    <w:rsid w:val="00DB7E16"/>
    <w:rsid w:val="00E1080F"/>
    <w:rsid w:val="00F2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6D47"/>
  <w15:chartTrackingRefBased/>
  <w15:docId w15:val="{56548A1D-6869-459B-AEEE-BD00EAF4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236"/>
    <w:pPr>
      <w:spacing w:after="0" w:line="360" w:lineRule="auto"/>
    </w:pPr>
    <w:rPr>
      <w:rFonts w:ascii="Segoe UI" w:eastAsia="Times New Roman" w:hAnsi="Segoe UI" w:cs="Times New Roman"/>
      <w:sz w:val="24"/>
      <w:szCs w:val="24"/>
    </w:rPr>
  </w:style>
  <w:style w:type="paragraph" w:styleId="Heading1">
    <w:name w:val="heading 1"/>
    <w:basedOn w:val="Normal"/>
    <w:next w:val="Normal"/>
    <w:link w:val="Heading1Char"/>
    <w:uiPriority w:val="9"/>
    <w:qFormat/>
    <w:rsid w:val="00AF26B8"/>
    <w:pPr>
      <w:jc w:val="center"/>
      <w:outlineLvl w:val="0"/>
    </w:pPr>
    <w:rPr>
      <w:rFonts w:cs="Segoe UI"/>
      <w:b/>
      <w:sz w:val="48"/>
      <w:szCs w:val="36"/>
    </w:rPr>
  </w:style>
  <w:style w:type="paragraph" w:styleId="Heading2">
    <w:name w:val="heading 2"/>
    <w:basedOn w:val="Normal"/>
    <w:next w:val="Normal"/>
    <w:link w:val="Heading2Char"/>
    <w:uiPriority w:val="9"/>
    <w:unhideWhenUsed/>
    <w:qFormat/>
    <w:rsid w:val="00AF26B8"/>
    <w:pPr>
      <w:keepNext/>
      <w:keepLines/>
      <w:spacing w:before="40"/>
      <w:outlineLvl w:val="1"/>
    </w:pPr>
    <w:rPr>
      <w:rFonts w:eastAsiaTheme="majorEastAsia" w:cstheme="majorBidi"/>
      <w:b/>
      <w:color w:val="000000" w:themeColor="text1"/>
      <w:sz w:val="36"/>
      <w:szCs w:val="26"/>
    </w:rPr>
  </w:style>
  <w:style w:type="paragraph" w:styleId="Heading3">
    <w:name w:val="heading 3"/>
    <w:basedOn w:val="Heading2"/>
    <w:next w:val="Normal"/>
    <w:link w:val="Heading3Char"/>
    <w:uiPriority w:val="9"/>
    <w:unhideWhenUsed/>
    <w:qFormat/>
    <w:rsid w:val="009C7ED0"/>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6B8"/>
    <w:rPr>
      <w:rFonts w:ascii="Segoe UI" w:eastAsia="Times New Roman" w:hAnsi="Segoe UI" w:cs="Segoe UI"/>
      <w:b/>
      <w:sz w:val="48"/>
      <w:szCs w:val="36"/>
    </w:rPr>
  </w:style>
  <w:style w:type="character" w:customStyle="1" w:styleId="Heading2Char">
    <w:name w:val="Heading 2 Char"/>
    <w:basedOn w:val="DefaultParagraphFont"/>
    <w:link w:val="Heading2"/>
    <w:uiPriority w:val="9"/>
    <w:rsid w:val="00AF26B8"/>
    <w:rPr>
      <w:rFonts w:ascii="Segoe UI" w:eastAsiaTheme="majorEastAsia" w:hAnsi="Segoe UI" w:cstheme="majorBidi"/>
      <w:b/>
      <w:color w:val="000000" w:themeColor="text1"/>
      <w:sz w:val="36"/>
      <w:szCs w:val="26"/>
    </w:rPr>
  </w:style>
  <w:style w:type="character" w:styleId="Hyperlink">
    <w:name w:val="Hyperlink"/>
    <w:basedOn w:val="DefaultParagraphFont"/>
    <w:uiPriority w:val="99"/>
    <w:unhideWhenUsed/>
    <w:rsid w:val="00AF26B8"/>
    <w:rPr>
      <w:color w:val="0563C1" w:themeColor="hyperlink"/>
      <w:u w:val="single"/>
    </w:rPr>
  </w:style>
  <w:style w:type="character" w:customStyle="1" w:styleId="Heading3Char">
    <w:name w:val="Heading 3 Char"/>
    <w:basedOn w:val="DefaultParagraphFont"/>
    <w:link w:val="Heading3"/>
    <w:uiPriority w:val="9"/>
    <w:rsid w:val="009C7ED0"/>
    <w:rPr>
      <w:rFonts w:ascii="Segoe UI" w:eastAsiaTheme="majorEastAsia" w:hAnsi="Segoe UI" w:cstheme="majorBidi"/>
      <w:b/>
      <w:color w:val="000000" w:themeColor="text1"/>
      <w:sz w:val="28"/>
      <w:szCs w:val="26"/>
    </w:rPr>
  </w:style>
  <w:style w:type="table" w:styleId="TableGrid">
    <w:name w:val="Table Grid"/>
    <w:basedOn w:val="TableNormal"/>
    <w:uiPriority w:val="39"/>
    <w:rsid w:val="003C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25F"/>
    <w:pPr>
      <w:tabs>
        <w:tab w:val="center" w:pos="4513"/>
        <w:tab w:val="right" w:pos="9026"/>
      </w:tabs>
      <w:spacing w:line="240" w:lineRule="auto"/>
    </w:pPr>
  </w:style>
  <w:style w:type="character" w:customStyle="1" w:styleId="HeaderChar">
    <w:name w:val="Header Char"/>
    <w:basedOn w:val="DefaultParagraphFont"/>
    <w:link w:val="Header"/>
    <w:uiPriority w:val="99"/>
    <w:rsid w:val="0002725F"/>
    <w:rPr>
      <w:rFonts w:ascii="Segoe UI" w:eastAsia="Times New Roman" w:hAnsi="Segoe UI" w:cs="Times New Roman"/>
      <w:sz w:val="24"/>
      <w:szCs w:val="24"/>
    </w:rPr>
  </w:style>
  <w:style w:type="paragraph" w:styleId="Footer">
    <w:name w:val="footer"/>
    <w:basedOn w:val="Normal"/>
    <w:link w:val="FooterChar"/>
    <w:uiPriority w:val="99"/>
    <w:unhideWhenUsed/>
    <w:rsid w:val="0002725F"/>
    <w:pPr>
      <w:tabs>
        <w:tab w:val="center" w:pos="4513"/>
        <w:tab w:val="right" w:pos="9026"/>
      </w:tabs>
      <w:spacing w:line="240" w:lineRule="auto"/>
    </w:pPr>
  </w:style>
  <w:style w:type="character" w:customStyle="1" w:styleId="FooterChar">
    <w:name w:val="Footer Char"/>
    <w:basedOn w:val="DefaultParagraphFont"/>
    <w:link w:val="Footer"/>
    <w:uiPriority w:val="99"/>
    <w:rsid w:val="0002725F"/>
    <w:rPr>
      <w:rFonts w:ascii="Segoe UI" w:eastAsia="Times New Roman" w:hAnsi="Segoe U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nburnholme_tr@yahoo.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F73F5-7775-4E3F-91E4-72275F77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Fallin</dc:creator>
  <cp:keywords/>
  <dc:description/>
  <cp:lastModifiedBy>Janice Redshaw</cp:lastModifiedBy>
  <cp:revision>25</cp:revision>
  <dcterms:created xsi:type="dcterms:W3CDTF">2020-06-30T11:24:00Z</dcterms:created>
  <dcterms:modified xsi:type="dcterms:W3CDTF">2023-06-15T13:19:00Z</dcterms:modified>
</cp:coreProperties>
</file>